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2AE" w:rsidRPr="00E052AE" w:rsidRDefault="00E052AE" w:rsidP="00E052AE">
      <w:pPr>
        <w:widowControl/>
        <w:shd w:val="clear" w:color="auto" w:fill="FFFFFF"/>
        <w:spacing w:before="450" w:after="300" w:line="540" w:lineRule="atLeast"/>
        <w:jc w:val="center"/>
        <w:outlineLvl w:val="2"/>
        <w:rPr>
          <w:rFonts w:ascii="微软雅黑" w:eastAsia="微软雅黑" w:hAnsi="微软雅黑" w:cs="宋体"/>
          <w:b/>
          <w:bCs/>
          <w:color w:val="383940"/>
          <w:kern w:val="0"/>
          <w:sz w:val="39"/>
          <w:szCs w:val="39"/>
        </w:rPr>
      </w:pPr>
      <w:r w:rsidRPr="00E052AE">
        <w:rPr>
          <w:rFonts w:ascii="微软雅黑" w:eastAsia="微软雅黑" w:hAnsi="微软雅黑" w:cs="宋体" w:hint="eastAsia"/>
          <w:b/>
          <w:bCs/>
          <w:color w:val="383940"/>
          <w:kern w:val="0"/>
          <w:sz w:val="39"/>
          <w:szCs w:val="39"/>
        </w:rPr>
        <w:t>辽宁轻工职业学院2019年新生军训服采购项目成交公告</w:t>
      </w:r>
    </w:p>
    <w:p w:rsidR="00E052AE" w:rsidRPr="00E052AE" w:rsidRDefault="00E052AE" w:rsidP="00E052AE">
      <w:pPr>
        <w:widowControl/>
        <w:shd w:val="clear" w:color="auto" w:fill="FFFFFF"/>
        <w:spacing w:before="100" w:beforeAutospacing="1" w:line="360" w:lineRule="atLeast"/>
        <w:jc w:val="center"/>
        <w:outlineLvl w:val="5"/>
        <w:rPr>
          <w:rFonts w:ascii="微软雅黑" w:eastAsia="微软雅黑" w:hAnsi="微软雅黑" w:cs="宋体" w:hint="eastAsia"/>
          <w:b/>
          <w:bCs/>
          <w:vanish/>
          <w:color w:val="A00000"/>
          <w:kern w:val="0"/>
          <w:szCs w:val="21"/>
        </w:rPr>
      </w:pPr>
      <w:r w:rsidRPr="00E052AE">
        <w:rPr>
          <w:rFonts w:ascii="微软雅黑" w:eastAsia="微软雅黑" w:hAnsi="微软雅黑" w:cs="宋体" w:hint="eastAsia"/>
          <w:b/>
          <w:bCs/>
          <w:vanish/>
          <w:color w:val="A00000"/>
          <w:kern w:val="0"/>
          <w:szCs w:val="21"/>
        </w:rPr>
        <w:t>公告概要：</w:t>
      </w:r>
    </w:p>
    <w:tbl>
      <w:tblPr>
        <w:tblW w:w="5000" w:type="pct"/>
        <w:tblBorders>
          <w:bottom w:val="single" w:sz="6" w:space="0" w:color="BFBFBF"/>
          <w:right w:val="single" w:sz="6" w:space="0" w:color="BFBFBF"/>
        </w:tblBorders>
        <w:shd w:val="clear" w:color="auto" w:fill="BFBFB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7"/>
        <w:gridCol w:w="1893"/>
        <w:gridCol w:w="1353"/>
        <w:gridCol w:w="1853"/>
      </w:tblGrid>
      <w:tr w:rsidR="00E052AE" w:rsidRPr="00E052AE" w:rsidTr="00E052AE">
        <w:tc>
          <w:tcPr>
            <w:tcW w:w="0" w:type="auto"/>
            <w:gridSpan w:val="4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2AE" w:rsidRPr="00E052AE" w:rsidRDefault="00E052AE" w:rsidP="00E052AE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052A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公告信息：</w:t>
            </w:r>
          </w:p>
        </w:tc>
      </w:tr>
      <w:tr w:rsidR="00E052AE" w:rsidRPr="00E052AE" w:rsidTr="00E052AE">
        <w:tc>
          <w:tcPr>
            <w:tcW w:w="1920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E052AE" w:rsidRPr="00E052AE" w:rsidRDefault="00E052AE" w:rsidP="00E052AE">
            <w:pPr>
              <w:widowControl/>
              <w:spacing w:before="100" w:beforeAutospacing="1" w:after="100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052A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采购项目名称</w:t>
            </w:r>
          </w:p>
        </w:tc>
        <w:tc>
          <w:tcPr>
            <w:tcW w:w="6450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2AE" w:rsidRPr="00E052AE" w:rsidRDefault="00E052AE" w:rsidP="00E052AE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052A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辽宁轻工职业学院2019年新生军训服采购项目</w:t>
            </w:r>
          </w:p>
        </w:tc>
      </w:tr>
      <w:tr w:rsidR="00E052AE" w:rsidRPr="00E052AE" w:rsidTr="00E052AE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E052AE" w:rsidRPr="00E052AE" w:rsidRDefault="00E052AE" w:rsidP="00E052AE">
            <w:pPr>
              <w:widowControl/>
              <w:spacing w:before="100" w:beforeAutospacing="1" w:after="100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052A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品目</w:t>
            </w:r>
          </w:p>
        </w:tc>
        <w:tc>
          <w:tcPr>
            <w:tcW w:w="6450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2AE" w:rsidRPr="00E052AE" w:rsidRDefault="00E052AE" w:rsidP="00E052AE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052A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其他纺织用丝、线、布等</w:t>
            </w:r>
          </w:p>
        </w:tc>
      </w:tr>
      <w:tr w:rsidR="00E052AE" w:rsidRPr="00E052AE" w:rsidTr="00E052AE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E052AE" w:rsidRPr="00E052AE" w:rsidRDefault="00E052AE" w:rsidP="00E052AE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052A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采购单位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2AE" w:rsidRPr="00E052AE" w:rsidRDefault="00E052AE" w:rsidP="00E052AE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052A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辽宁轻工职业学院</w:t>
            </w:r>
          </w:p>
        </w:tc>
      </w:tr>
      <w:tr w:rsidR="00E052AE" w:rsidRPr="00E052AE" w:rsidTr="00E052AE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E052AE" w:rsidRPr="00E052AE" w:rsidRDefault="00E052AE" w:rsidP="00E052AE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052A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行政区域</w:t>
            </w:r>
          </w:p>
        </w:tc>
        <w:tc>
          <w:tcPr>
            <w:tcW w:w="2520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2AE" w:rsidRPr="00E052AE" w:rsidRDefault="00E052AE" w:rsidP="00E052AE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052A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辽宁省</w:t>
            </w:r>
          </w:p>
        </w:tc>
        <w:tc>
          <w:tcPr>
            <w:tcW w:w="1920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E052AE" w:rsidRPr="00E052AE" w:rsidRDefault="00E052AE" w:rsidP="00E052AE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052A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公告时间</w:t>
            </w:r>
          </w:p>
        </w:tc>
        <w:tc>
          <w:tcPr>
            <w:tcW w:w="2520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2AE" w:rsidRPr="00E052AE" w:rsidRDefault="00E052AE" w:rsidP="00E052AE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052A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2019年05月20日 17点05分</w:t>
            </w:r>
          </w:p>
        </w:tc>
      </w:tr>
      <w:tr w:rsidR="00E052AE" w:rsidRPr="00E052AE" w:rsidTr="00E052AE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E052AE" w:rsidRPr="00E052AE" w:rsidRDefault="00E052AE" w:rsidP="00E052AE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052A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本项目招标公告日期</w:t>
            </w:r>
          </w:p>
        </w:tc>
        <w:tc>
          <w:tcPr>
            <w:tcW w:w="2520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2AE" w:rsidRPr="00E052AE" w:rsidRDefault="00E052AE" w:rsidP="00E052AE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052A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 xml:space="preserve">2019年05月06日 </w:t>
            </w:r>
          </w:p>
        </w:tc>
        <w:tc>
          <w:tcPr>
            <w:tcW w:w="1920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E052AE" w:rsidRPr="00E052AE" w:rsidRDefault="00E052AE" w:rsidP="00E052AE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052A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成交日期</w:t>
            </w:r>
          </w:p>
        </w:tc>
        <w:tc>
          <w:tcPr>
            <w:tcW w:w="2520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2AE" w:rsidRPr="00E052AE" w:rsidRDefault="00E052AE" w:rsidP="00E052AE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052A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2019年05月17日</w:t>
            </w:r>
          </w:p>
        </w:tc>
      </w:tr>
      <w:tr w:rsidR="00E052AE" w:rsidRPr="00E052AE" w:rsidTr="00E052AE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E052AE" w:rsidRPr="00E052AE" w:rsidRDefault="00E052AE" w:rsidP="00E052AE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052A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谈判小组、询价小组成员名单及单一来源采购人员名单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2AE" w:rsidRPr="00E052AE" w:rsidRDefault="00E052AE" w:rsidP="00E052AE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052A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潘建华、齐春桥、李士勇</w:t>
            </w:r>
          </w:p>
        </w:tc>
      </w:tr>
      <w:tr w:rsidR="00E052AE" w:rsidRPr="00E052AE" w:rsidTr="00E052AE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E052AE" w:rsidRPr="00E052AE" w:rsidRDefault="00E052AE" w:rsidP="00E052AE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052A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总成交金额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2AE" w:rsidRPr="00E052AE" w:rsidRDefault="00E052AE" w:rsidP="00E052AE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052A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 xml:space="preserve">￥28.8万元（人民币） </w:t>
            </w:r>
          </w:p>
        </w:tc>
      </w:tr>
      <w:tr w:rsidR="00E052AE" w:rsidRPr="00E052AE" w:rsidTr="00E052AE">
        <w:tc>
          <w:tcPr>
            <w:tcW w:w="0" w:type="auto"/>
            <w:gridSpan w:val="4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2AE" w:rsidRPr="00E052AE" w:rsidRDefault="00E052AE" w:rsidP="00E052AE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052A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联系人及联系方式：</w:t>
            </w:r>
          </w:p>
        </w:tc>
      </w:tr>
      <w:tr w:rsidR="00E052AE" w:rsidRPr="00E052AE" w:rsidTr="00E052AE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E052AE" w:rsidRPr="00E052AE" w:rsidRDefault="00E052AE" w:rsidP="00E052AE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052A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项目联系人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2AE" w:rsidRPr="00E052AE" w:rsidRDefault="00E052AE" w:rsidP="00E052AE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052A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周琳</w:t>
            </w:r>
          </w:p>
        </w:tc>
      </w:tr>
      <w:tr w:rsidR="00E052AE" w:rsidRPr="00E052AE" w:rsidTr="00E052AE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E052AE" w:rsidRPr="00E052AE" w:rsidRDefault="00E052AE" w:rsidP="00E052AE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052A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项目联系电话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2AE" w:rsidRPr="00E052AE" w:rsidRDefault="00E052AE" w:rsidP="00E052AE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052A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15641149096</w:t>
            </w:r>
          </w:p>
        </w:tc>
      </w:tr>
      <w:tr w:rsidR="00E052AE" w:rsidRPr="00E052AE" w:rsidTr="00E052AE">
        <w:tc>
          <w:tcPr>
            <w:tcW w:w="1920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E052AE" w:rsidRPr="00E052AE" w:rsidRDefault="00E052AE" w:rsidP="00E052AE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052A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lastRenderedPageBreak/>
              <w:t>采购单位</w:t>
            </w:r>
          </w:p>
        </w:tc>
        <w:tc>
          <w:tcPr>
            <w:tcW w:w="6450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2AE" w:rsidRPr="00E052AE" w:rsidRDefault="00E052AE" w:rsidP="00E052AE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052A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辽宁轻工职业学院</w:t>
            </w:r>
          </w:p>
        </w:tc>
      </w:tr>
      <w:tr w:rsidR="00E052AE" w:rsidRPr="00E052AE" w:rsidTr="00E052AE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E052AE" w:rsidRPr="00E052AE" w:rsidRDefault="00E052AE" w:rsidP="00E052AE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052A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采购单位地址</w:t>
            </w:r>
          </w:p>
        </w:tc>
        <w:tc>
          <w:tcPr>
            <w:tcW w:w="6450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2AE" w:rsidRPr="00E052AE" w:rsidRDefault="00E052AE" w:rsidP="00E052AE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052A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辽宁轻工职业学院</w:t>
            </w:r>
          </w:p>
        </w:tc>
      </w:tr>
      <w:tr w:rsidR="00E052AE" w:rsidRPr="00E052AE" w:rsidTr="00E052AE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E052AE" w:rsidRPr="00E052AE" w:rsidRDefault="00E052AE" w:rsidP="00E052AE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052A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采购单位联系方式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2AE" w:rsidRPr="00E052AE" w:rsidRDefault="00E052AE" w:rsidP="00E052AE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052A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张峰 35387069@qq.com</w:t>
            </w:r>
          </w:p>
        </w:tc>
      </w:tr>
      <w:tr w:rsidR="00E052AE" w:rsidRPr="00E052AE" w:rsidTr="00E052AE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E052AE" w:rsidRPr="00E052AE" w:rsidRDefault="00E052AE" w:rsidP="00E052AE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052A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代理机构名称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2AE" w:rsidRPr="00E052AE" w:rsidRDefault="00E052AE" w:rsidP="00E052AE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052A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大连德聚启辰项目管理咨询有限公司</w:t>
            </w:r>
          </w:p>
        </w:tc>
      </w:tr>
      <w:tr w:rsidR="00E052AE" w:rsidRPr="00E052AE" w:rsidTr="00E052AE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E052AE" w:rsidRPr="00E052AE" w:rsidRDefault="00E052AE" w:rsidP="00E052AE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052A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代理机构地址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2AE" w:rsidRPr="00E052AE" w:rsidRDefault="00E052AE" w:rsidP="00E052AE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052A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大连市沙河口区东北路75号</w:t>
            </w:r>
          </w:p>
        </w:tc>
      </w:tr>
      <w:tr w:rsidR="00E052AE" w:rsidRPr="00E052AE" w:rsidTr="00E052AE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E052AE" w:rsidRPr="00E052AE" w:rsidRDefault="00E052AE" w:rsidP="00E052AE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052A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代理机构联系方式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2AE" w:rsidRPr="00E052AE" w:rsidRDefault="00E052AE" w:rsidP="00E052AE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052A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周琳 15641149096</w:t>
            </w:r>
          </w:p>
        </w:tc>
      </w:tr>
    </w:tbl>
    <w:p w:rsidR="00E052AE" w:rsidRPr="00E052AE" w:rsidRDefault="00E052AE" w:rsidP="00E052AE">
      <w:pPr>
        <w:widowControl/>
        <w:shd w:val="clear" w:color="auto" w:fill="FFFFFF"/>
        <w:spacing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 xml:space="preserve">　　大连德聚启辰项目管理咨询有限公司受辽宁轻工职业学院的委托，就“辽宁轻工职业学院2019年新生军训服采购项目”项目（项目编号：DJQC20190413）组织采购，评标工作已经结束，成交结果如下：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一、项目信息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项目编号：DJQC20190413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项目名称：辽宁轻工职业学院2019年新生军训服采购项目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项目联系人：周琳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联系方式：15641149096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lastRenderedPageBreak/>
        <w:t>二、采购单位信息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采购单位名称：辽宁轻工职业学院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采购单位地址：辽宁轻工职业学院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采购单位联系方式：张峰 35387069@qq.com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三、采购代理机构信息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采购代理机构全称：大连德聚启辰项目管理咨询有限公司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采购代理机构地址：大连市沙河口区东北路75号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采购代理机构联系方式：周琳 15641149096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四、成交信息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招标文件编号：DJQC20190413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本项目招标公告日期：2019年05月06日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成交日期：2019年05月17日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总成交金额：28.8 万元（人民币）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lastRenderedPageBreak/>
        <w:t>成交供应商名称、地址及成交金额：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沈阳美依来服饰有限公司、沈阳市皇姑区延河街130-7、28.8万元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本项目代理费总金额：0.3456 万元（人民币）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本项目代理费收费标准：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按采购文件要求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谈判小组、询价小组、磋商小组成员名单及单一来源采购人员名单：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潘建华、齐春桥、李士勇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五、项目用途、简要技术要求及合同履行日期：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迷彩服、迷彩帽、迷彩鞋、半袖T恤、领章、胸贴。</w:t>
      </w:r>
      <w:r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详见采购文件。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六、成交标的名称、规格型号、数量、单价、服务要求：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迷彩服、迷彩帽、迷彩鞋、半袖T恤、领章、胸贴。总计约2400套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E052AE" w:rsidRPr="00E052AE" w:rsidRDefault="00E052AE" w:rsidP="00E052A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052AE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七、其它补充事宜</w:t>
      </w:r>
    </w:p>
    <w:p w:rsidR="00000000" w:rsidRDefault="00E052AE"/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52AE" w:rsidRDefault="00E052AE" w:rsidP="00E052AE">
      <w:r>
        <w:separator/>
      </w:r>
    </w:p>
  </w:endnote>
  <w:endnote w:type="continuationSeparator" w:id="1">
    <w:p w:rsidR="00E052AE" w:rsidRDefault="00E052AE" w:rsidP="00E05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52AE" w:rsidRDefault="00E052AE" w:rsidP="00E052AE">
      <w:r>
        <w:separator/>
      </w:r>
    </w:p>
  </w:footnote>
  <w:footnote w:type="continuationSeparator" w:id="1">
    <w:p w:rsidR="00E052AE" w:rsidRDefault="00E052AE" w:rsidP="00E052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52AE"/>
    <w:rsid w:val="00E05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052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052A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052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052AE"/>
    <w:rPr>
      <w:sz w:val="18"/>
      <w:szCs w:val="18"/>
    </w:rPr>
  </w:style>
  <w:style w:type="paragraph" w:styleId="a5">
    <w:name w:val="Normal (Web)"/>
    <w:basedOn w:val="a"/>
    <w:uiPriority w:val="99"/>
    <w:unhideWhenUsed/>
    <w:rsid w:val="00E052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E052AE"/>
    <w:rPr>
      <w:color w:val="FFFFFF"/>
      <w:shd w:val="clear" w:color="auto" w:fill="A00000"/>
    </w:rPr>
  </w:style>
  <w:style w:type="paragraph" w:customStyle="1" w:styleId="tc1">
    <w:name w:val="tc1"/>
    <w:basedOn w:val="a"/>
    <w:rsid w:val="00E052AE"/>
    <w:pPr>
      <w:widowControl/>
      <w:spacing w:before="100" w:beforeAutospacing="1" w:after="100" w:afterAutospacing="1" w:line="450" w:lineRule="atLeast"/>
      <w:jc w:val="center"/>
    </w:pPr>
    <w:rPr>
      <w:rFonts w:ascii="宋体" w:eastAsia="宋体" w:hAnsi="宋体" w:cs="宋体"/>
      <w:color w:val="70707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2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3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5022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069491">
                      <w:marLeft w:val="15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342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72858">
                          <w:marLeft w:val="210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802051">
                          <w:marLeft w:val="14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387529">
                              <w:marLeft w:val="150"/>
                              <w:marRight w:val="225"/>
                              <w:marTop w:val="150"/>
                              <w:marBottom w:val="150"/>
                              <w:divBdr>
                                <w:top w:val="single" w:sz="6" w:space="17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164</Words>
  <Characters>938</Characters>
  <Application>Microsoft Office Word</Application>
  <DocSecurity>0</DocSecurity>
  <Lines>7</Lines>
  <Paragraphs>2</Paragraphs>
  <ScaleCrop>false</ScaleCrop>
  <Company>TJ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</dc:creator>
  <cp:keywords/>
  <dc:description/>
  <cp:lastModifiedBy>TJ</cp:lastModifiedBy>
  <cp:revision>2</cp:revision>
  <dcterms:created xsi:type="dcterms:W3CDTF">2019-05-20T09:08:00Z</dcterms:created>
  <dcterms:modified xsi:type="dcterms:W3CDTF">2019-05-20T09:09:00Z</dcterms:modified>
</cp:coreProperties>
</file>