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06D5" w:rsidRPr="006306D5" w:rsidRDefault="006306D5" w:rsidP="006306D5">
      <w:pPr>
        <w:widowControl/>
        <w:spacing w:before="100" w:beforeAutospacing="1" w:after="100" w:afterAutospacing="1"/>
        <w:jc w:val="center"/>
        <w:rPr>
          <w:rFonts w:ascii="宋体" w:eastAsia="宋体" w:hAnsi="宋体" w:cs="宋体"/>
          <w:kern w:val="0"/>
          <w:sz w:val="24"/>
          <w:szCs w:val="24"/>
        </w:rPr>
      </w:pPr>
      <w:r w:rsidRPr="006306D5">
        <w:rPr>
          <w:rFonts w:ascii="宋体" w:eastAsia="宋体" w:hAnsi="宋体" w:cs="宋体"/>
          <w:b/>
          <w:bCs/>
          <w:kern w:val="0"/>
          <w:sz w:val="36"/>
          <w:szCs w:val="36"/>
        </w:rPr>
        <w:t>辽宁轻工职业学院2019年度纸质图书采购的采购公告</w:t>
      </w:r>
    </w:p>
    <w:p w:rsidR="006306D5" w:rsidRPr="006306D5" w:rsidRDefault="006306D5" w:rsidP="006306D5">
      <w:pPr>
        <w:widowControl/>
        <w:spacing w:before="100" w:beforeAutospacing="1" w:after="100" w:afterAutospacing="1"/>
        <w:jc w:val="center"/>
        <w:rPr>
          <w:rFonts w:ascii="宋体" w:eastAsia="宋体" w:hAnsi="宋体" w:cs="宋体"/>
          <w:kern w:val="0"/>
          <w:sz w:val="24"/>
          <w:szCs w:val="24"/>
        </w:rPr>
      </w:pPr>
      <w:r w:rsidRPr="006306D5">
        <w:rPr>
          <w:rFonts w:ascii="宋体" w:eastAsia="宋体" w:hAnsi="宋体" w:cs="宋体"/>
          <w:kern w:val="0"/>
          <w:sz w:val="24"/>
          <w:szCs w:val="24"/>
        </w:rPr>
        <w:t> </w:t>
      </w:r>
    </w:p>
    <w:p w:rsidR="006306D5" w:rsidRPr="006306D5" w:rsidRDefault="006306D5" w:rsidP="006306D5">
      <w:pPr>
        <w:widowControl/>
        <w:spacing w:line="560" w:lineRule="atLeast"/>
        <w:ind w:firstLine="360"/>
        <w:jc w:val="left"/>
        <w:rPr>
          <w:rFonts w:ascii="宋体" w:eastAsia="宋体" w:hAnsi="宋体" w:cs="宋体"/>
          <w:kern w:val="0"/>
          <w:sz w:val="24"/>
          <w:szCs w:val="24"/>
        </w:rPr>
      </w:pPr>
      <w:r w:rsidRPr="006306D5">
        <w:rPr>
          <w:rFonts w:ascii="宋体" w:eastAsia="宋体" w:hAnsi="宋体" w:cs="宋体" w:hint="eastAsia"/>
          <w:kern w:val="0"/>
          <w:sz w:val="24"/>
          <w:szCs w:val="24"/>
        </w:rPr>
        <w:t> 大连机械设备成套有限公司受辽宁轻工职业学院委托，对辽宁轻工职业学院2019年度纸质图书采购项目（项目编号：LNZC20190401804）进行国内竞争性谈判，现欢迎国内合格的投标人参加本次政府采购活动</w:t>
      </w:r>
      <w:r w:rsidRPr="006306D5">
        <w:rPr>
          <w:rFonts w:ascii="宋体" w:eastAsia="宋体" w:hAnsi="宋体" w:cs="宋体" w:hint="eastAsia"/>
          <w:kern w:val="0"/>
          <w:sz w:val="18"/>
          <w:szCs w:val="18"/>
        </w:rPr>
        <w:t>。</w:t>
      </w:r>
      <w:r w:rsidRPr="006306D5">
        <w:rPr>
          <w:rFonts w:ascii="宋体" w:eastAsia="宋体" w:hAnsi="宋体" w:cs="宋体"/>
          <w:kern w:val="0"/>
          <w:sz w:val="24"/>
          <w:szCs w:val="24"/>
        </w:rPr>
        <w:t xml:space="preserve"> </w:t>
      </w:r>
    </w:p>
    <w:p w:rsidR="006306D5" w:rsidRPr="006306D5" w:rsidRDefault="006306D5" w:rsidP="006306D5">
      <w:pPr>
        <w:widowControl/>
        <w:spacing w:before="100" w:beforeAutospacing="1" w:after="100" w:afterAutospacing="1" w:line="560" w:lineRule="atLeast"/>
        <w:ind w:firstLine="360"/>
        <w:jc w:val="left"/>
        <w:rPr>
          <w:rFonts w:ascii="宋体" w:eastAsia="宋体" w:hAnsi="宋体" w:cs="宋体"/>
          <w:kern w:val="0"/>
          <w:sz w:val="24"/>
          <w:szCs w:val="24"/>
        </w:rPr>
      </w:pPr>
      <w:r w:rsidRPr="006306D5">
        <w:rPr>
          <w:rFonts w:ascii="宋体" w:eastAsia="宋体" w:hAnsi="宋体" w:cs="宋体" w:hint="eastAsia"/>
          <w:b/>
          <w:bCs/>
          <w:kern w:val="0"/>
          <w:sz w:val="24"/>
          <w:szCs w:val="24"/>
        </w:rPr>
        <w:t>一、采购内容</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667"/>
        <w:gridCol w:w="6669"/>
      </w:tblGrid>
      <w:tr w:rsidR="006306D5" w:rsidRPr="006306D5" w:rsidTr="006306D5">
        <w:trPr>
          <w:tblCellSpacing w:w="0" w:type="dxa"/>
        </w:trPr>
        <w:tc>
          <w:tcPr>
            <w:tcW w:w="1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6306D5" w:rsidRPr="006306D5" w:rsidRDefault="006306D5" w:rsidP="006306D5">
            <w:pPr>
              <w:widowControl/>
              <w:jc w:val="center"/>
              <w:rPr>
                <w:rFonts w:ascii="宋体" w:eastAsia="宋体" w:hAnsi="宋体" w:cs="宋体"/>
                <w:kern w:val="0"/>
                <w:sz w:val="24"/>
                <w:szCs w:val="24"/>
              </w:rPr>
            </w:pPr>
            <w:r w:rsidRPr="006306D5">
              <w:rPr>
                <w:rFonts w:ascii="宋体" w:eastAsia="宋体" w:hAnsi="宋体" w:cs="宋体" w:hint="eastAsia"/>
                <w:kern w:val="0"/>
                <w:sz w:val="24"/>
                <w:szCs w:val="24"/>
              </w:rPr>
              <w:t>包号</w:t>
            </w:r>
          </w:p>
        </w:tc>
        <w:tc>
          <w:tcPr>
            <w:tcW w:w="4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6306D5" w:rsidRPr="006306D5" w:rsidRDefault="006306D5" w:rsidP="006306D5">
            <w:pPr>
              <w:widowControl/>
              <w:jc w:val="center"/>
              <w:rPr>
                <w:rFonts w:ascii="宋体" w:eastAsia="宋体" w:hAnsi="宋体" w:cs="宋体"/>
                <w:kern w:val="0"/>
                <w:sz w:val="24"/>
                <w:szCs w:val="24"/>
              </w:rPr>
            </w:pPr>
            <w:r w:rsidRPr="006306D5">
              <w:rPr>
                <w:rFonts w:ascii="宋体" w:eastAsia="宋体" w:hAnsi="宋体" w:cs="宋体" w:hint="eastAsia"/>
                <w:kern w:val="0"/>
                <w:sz w:val="24"/>
                <w:szCs w:val="24"/>
              </w:rPr>
              <w:t>设备名称</w:t>
            </w:r>
          </w:p>
        </w:tc>
      </w:tr>
      <w:tr w:rsidR="006306D5" w:rsidRPr="006306D5" w:rsidTr="006306D5">
        <w:trPr>
          <w:tblCellSpacing w:w="0" w:type="dxa"/>
        </w:trPr>
        <w:tc>
          <w:tcPr>
            <w:tcW w:w="1000" w:type="pct"/>
            <w:tcBorders>
              <w:top w:val="outset" w:sz="6" w:space="0" w:color="auto"/>
              <w:left w:val="outset" w:sz="6" w:space="0" w:color="auto"/>
              <w:bottom w:val="outset" w:sz="6" w:space="0" w:color="auto"/>
              <w:right w:val="outset" w:sz="6" w:space="0" w:color="auto"/>
            </w:tcBorders>
            <w:vAlign w:val="center"/>
            <w:hideMark/>
          </w:tcPr>
          <w:p w:rsidR="006306D5" w:rsidRPr="006306D5" w:rsidRDefault="006306D5" w:rsidP="006306D5">
            <w:pPr>
              <w:widowControl/>
              <w:jc w:val="center"/>
              <w:rPr>
                <w:rFonts w:ascii="宋体" w:eastAsia="宋体" w:hAnsi="宋体" w:cs="宋体"/>
                <w:kern w:val="0"/>
                <w:sz w:val="24"/>
                <w:szCs w:val="24"/>
              </w:rPr>
            </w:pPr>
            <w:r w:rsidRPr="006306D5">
              <w:rPr>
                <w:rFonts w:ascii="宋体" w:eastAsia="宋体" w:hAnsi="宋体" w:cs="宋体" w:hint="eastAsia"/>
                <w:kern w:val="0"/>
                <w:sz w:val="24"/>
                <w:szCs w:val="24"/>
              </w:rPr>
              <w:t>A</w:t>
            </w:r>
          </w:p>
        </w:tc>
        <w:tc>
          <w:tcPr>
            <w:tcW w:w="4000" w:type="pct"/>
            <w:tcBorders>
              <w:top w:val="outset" w:sz="6" w:space="0" w:color="auto"/>
              <w:left w:val="outset" w:sz="6" w:space="0" w:color="auto"/>
              <w:bottom w:val="outset" w:sz="6" w:space="0" w:color="auto"/>
              <w:right w:val="outset" w:sz="6" w:space="0" w:color="auto"/>
            </w:tcBorders>
            <w:vAlign w:val="center"/>
            <w:hideMark/>
          </w:tcPr>
          <w:p w:rsidR="006306D5" w:rsidRPr="006306D5" w:rsidRDefault="006306D5" w:rsidP="006306D5">
            <w:pPr>
              <w:widowControl/>
              <w:jc w:val="center"/>
              <w:rPr>
                <w:rFonts w:ascii="宋体" w:eastAsia="宋体" w:hAnsi="宋体" w:cs="宋体"/>
                <w:kern w:val="0"/>
                <w:sz w:val="24"/>
                <w:szCs w:val="24"/>
              </w:rPr>
            </w:pPr>
            <w:r w:rsidRPr="006306D5">
              <w:rPr>
                <w:rFonts w:ascii="宋体" w:eastAsia="宋体" w:hAnsi="宋体" w:cs="宋体" w:hint="eastAsia"/>
                <w:kern w:val="0"/>
                <w:sz w:val="24"/>
                <w:szCs w:val="24"/>
              </w:rPr>
              <w:t>纸质图书采购和运输（实洋额度：人民币22万元），确定2家供应商进行供货。</w:t>
            </w:r>
          </w:p>
        </w:tc>
      </w:tr>
      <w:tr w:rsidR="006306D5" w:rsidRPr="006306D5" w:rsidTr="006306D5">
        <w:trPr>
          <w:tblCellSpacing w:w="0" w:type="dxa"/>
        </w:trPr>
        <w:tc>
          <w:tcPr>
            <w:tcW w:w="1000" w:type="pct"/>
            <w:tcBorders>
              <w:top w:val="outset" w:sz="6" w:space="0" w:color="auto"/>
              <w:left w:val="outset" w:sz="6" w:space="0" w:color="auto"/>
              <w:bottom w:val="outset" w:sz="6" w:space="0" w:color="auto"/>
              <w:right w:val="outset" w:sz="6" w:space="0" w:color="auto"/>
            </w:tcBorders>
            <w:vAlign w:val="center"/>
            <w:hideMark/>
          </w:tcPr>
          <w:p w:rsidR="006306D5" w:rsidRPr="006306D5" w:rsidRDefault="006306D5" w:rsidP="006306D5">
            <w:pPr>
              <w:widowControl/>
              <w:jc w:val="center"/>
              <w:rPr>
                <w:rFonts w:ascii="宋体" w:eastAsia="宋体" w:hAnsi="宋体" w:cs="宋体"/>
                <w:kern w:val="0"/>
                <w:sz w:val="24"/>
                <w:szCs w:val="24"/>
              </w:rPr>
            </w:pPr>
            <w:r w:rsidRPr="006306D5">
              <w:rPr>
                <w:rFonts w:ascii="宋体" w:eastAsia="宋体" w:hAnsi="宋体" w:cs="宋体" w:hint="eastAsia"/>
                <w:kern w:val="0"/>
                <w:sz w:val="24"/>
                <w:szCs w:val="24"/>
              </w:rPr>
              <w:t>B</w:t>
            </w:r>
          </w:p>
        </w:tc>
        <w:tc>
          <w:tcPr>
            <w:tcW w:w="4000" w:type="pct"/>
            <w:tcBorders>
              <w:top w:val="outset" w:sz="6" w:space="0" w:color="auto"/>
              <w:left w:val="outset" w:sz="6" w:space="0" w:color="auto"/>
              <w:bottom w:val="outset" w:sz="6" w:space="0" w:color="auto"/>
              <w:right w:val="outset" w:sz="6" w:space="0" w:color="auto"/>
            </w:tcBorders>
            <w:vAlign w:val="center"/>
            <w:hideMark/>
          </w:tcPr>
          <w:p w:rsidR="006306D5" w:rsidRPr="006306D5" w:rsidRDefault="006306D5" w:rsidP="006306D5">
            <w:pPr>
              <w:widowControl/>
              <w:jc w:val="center"/>
              <w:rPr>
                <w:rFonts w:ascii="宋体" w:eastAsia="宋体" w:hAnsi="宋体" w:cs="宋体"/>
                <w:kern w:val="0"/>
                <w:sz w:val="24"/>
                <w:szCs w:val="24"/>
              </w:rPr>
            </w:pPr>
            <w:r w:rsidRPr="006306D5">
              <w:rPr>
                <w:rFonts w:ascii="宋体" w:eastAsia="宋体" w:hAnsi="宋体" w:cs="宋体" w:hint="eastAsia"/>
                <w:kern w:val="0"/>
                <w:sz w:val="24"/>
                <w:szCs w:val="24"/>
              </w:rPr>
              <w:t>特价纸质图书采购和运输（实洋额度：人民币8万元），折扣不得高于2.5折，确定1家供应商进行供货。</w:t>
            </w:r>
          </w:p>
        </w:tc>
      </w:tr>
    </w:tbl>
    <w:p w:rsidR="006306D5" w:rsidRPr="006306D5" w:rsidRDefault="006306D5" w:rsidP="006306D5">
      <w:pPr>
        <w:widowControl/>
        <w:spacing w:line="560" w:lineRule="atLeast"/>
        <w:ind w:firstLine="480"/>
        <w:jc w:val="left"/>
        <w:rPr>
          <w:rFonts w:ascii="宋体" w:eastAsia="宋体" w:hAnsi="宋体" w:cs="宋体"/>
          <w:b/>
          <w:bCs/>
          <w:kern w:val="0"/>
          <w:sz w:val="24"/>
          <w:szCs w:val="24"/>
        </w:rPr>
      </w:pPr>
      <w:r w:rsidRPr="006306D5">
        <w:rPr>
          <w:rFonts w:ascii="宋体" w:eastAsia="宋体" w:hAnsi="宋体" w:cs="宋体" w:hint="eastAsia"/>
          <w:kern w:val="0"/>
          <w:sz w:val="24"/>
          <w:szCs w:val="24"/>
        </w:rPr>
        <w:t>本项目采购内容为2个合同包可兼投兼中，供应商对所报包的采购内容必须全报，否则其报价无效。</w:t>
      </w:r>
      <w:r w:rsidRPr="006306D5">
        <w:rPr>
          <w:rFonts w:ascii="Times New Roman" w:eastAsia="宋体" w:hAnsi="Times New Roman" w:cs="Times New Roman"/>
          <w:kern w:val="0"/>
          <w:sz w:val="24"/>
          <w:szCs w:val="24"/>
        </w:rPr>
        <w:t>。</w:t>
      </w:r>
      <w:r w:rsidRPr="006306D5">
        <w:rPr>
          <w:rFonts w:ascii="Times New Roman" w:eastAsia="宋体" w:hAnsi="Times New Roman" w:cs="Times New Roman"/>
          <w:kern w:val="0"/>
          <w:sz w:val="24"/>
          <w:szCs w:val="24"/>
        </w:rPr>
        <w:t xml:space="preserve"> </w:t>
      </w:r>
    </w:p>
    <w:p w:rsidR="006306D5" w:rsidRPr="006306D5" w:rsidRDefault="006306D5" w:rsidP="006306D5">
      <w:pPr>
        <w:widowControl/>
        <w:spacing w:line="560" w:lineRule="atLeast"/>
        <w:ind w:firstLine="480"/>
        <w:jc w:val="left"/>
        <w:rPr>
          <w:rFonts w:ascii="宋体" w:eastAsia="宋体" w:hAnsi="宋体" w:cs="宋体"/>
          <w:kern w:val="0"/>
          <w:sz w:val="24"/>
          <w:szCs w:val="24"/>
        </w:rPr>
      </w:pPr>
      <w:r w:rsidRPr="006306D5">
        <w:rPr>
          <w:rFonts w:ascii="宋体" w:eastAsia="宋体" w:hAnsi="宋体" w:cs="宋体" w:hint="eastAsia"/>
          <w:b/>
          <w:bCs/>
          <w:kern w:val="0"/>
          <w:sz w:val="24"/>
          <w:szCs w:val="24"/>
        </w:rPr>
        <w:t>二、项目预算</w:t>
      </w:r>
      <w:r w:rsidRPr="006306D5">
        <w:rPr>
          <w:rFonts w:ascii="宋体" w:eastAsia="宋体" w:hAnsi="宋体" w:cs="宋体" w:hint="eastAsia"/>
          <w:b/>
          <w:bCs/>
          <w:kern w:val="0"/>
          <w:sz w:val="24"/>
          <w:szCs w:val="24"/>
        </w:rPr>
        <w:br/>
      </w:r>
      <w:r w:rsidRPr="006306D5">
        <w:rPr>
          <w:rFonts w:ascii="Times New Roman" w:eastAsia="宋体" w:hAnsi="Times New Roman" w:cs="Times New Roman"/>
          <w:kern w:val="0"/>
          <w:sz w:val="24"/>
          <w:szCs w:val="24"/>
        </w:rPr>
        <w:t xml:space="preserve">                   </w:t>
      </w:r>
      <w:r w:rsidRPr="006306D5">
        <w:rPr>
          <w:rFonts w:ascii="Times New Roman" w:eastAsia="宋体" w:hAnsi="Times New Roman" w:cs="Times New Roman"/>
          <w:kern w:val="0"/>
          <w:sz w:val="24"/>
          <w:szCs w:val="24"/>
        </w:rPr>
        <w:t>人民币</w:t>
      </w:r>
      <w:r w:rsidRPr="006306D5">
        <w:rPr>
          <w:rFonts w:ascii="Times New Roman" w:eastAsia="宋体" w:hAnsi="Times New Roman" w:cs="Times New Roman"/>
          <w:kern w:val="0"/>
          <w:sz w:val="24"/>
          <w:szCs w:val="24"/>
        </w:rPr>
        <w:t>300000</w:t>
      </w:r>
      <w:r w:rsidRPr="006306D5">
        <w:rPr>
          <w:rFonts w:ascii="Times New Roman" w:eastAsia="宋体" w:hAnsi="Times New Roman" w:cs="Times New Roman"/>
          <w:kern w:val="0"/>
          <w:sz w:val="24"/>
          <w:szCs w:val="24"/>
        </w:rPr>
        <w:t>元。</w:t>
      </w:r>
    </w:p>
    <w:p w:rsidR="006306D5" w:rsidRPr="006306D5" w:rsidRDefault="006306D5" w:rsidP="006306D5">
      <w:pPr>
        <w:widowControl/>
        <w:spacing w:line="560" w:lineRule="atLeast"/>
        <w:ind w:firstLine="480"/>
        <w:jc w:val="left"/>
        <w:rPr>
          <w:rFonts w:ascii="宋体" w:eastAsia="宋体" w:hAnsi="宋体" w:cs="宋体"/>
          <w:kern w:val="0"/>
          <w:sz w:val="24"/>
          <w:szCs w:val="24"/>
        </w:rPr>
      </w:pPr>
      <w:r w:rsidRPr="006306D5">
        <w:rPr>
          <w:rFonts w:ascii="宋体" w:eastAsia="宋体" w:hAnsi="宋体" w:cs="宋体" w:hint="eastAsia"/>
          <w:b/>
          <w:bCs/>
          <w:kern w:val="0"/>
          <w:sz w:val="24"/>
          <w:szCs w:val="24"/>
        </w:rPr>
        <w:t>三、合格投标人的资格条件</w:t>
      </w:r>
    </w:p>
    <w:p w:rsidR="006306D5" w:rsidRPr="006306D5" w:rsidRDefault="006306D5" w:rsidP="006306D5">
      <w:pPr>
        <w:widowControl/>
        <w:spacing w:line="560" w:lineRule="atLeast"/>
        <w:ind w:firstLine="480"/>
        <w:jc w:val="left"/>
        <w:rPr>
          <w:rFonts w:ascii="宋体" w:eastAsia="宋体" w:hAnsi="宋体" w:cs="宋体"/>
          <w:kern w:val="0"/>
          <w:sz w:val="24"/>
          <w:szCs w:val="24"/>
        </w:rPr>
      </w:pPr>
      <w:r w:rsidRPr="006306D5">
        <w:rPr>
          <w:rFonts w:ascii="宋体" w:eastAsia="宋体" w:hAnsi="宋体" w:cs="宋体" w:hint="eastAsia"/>
          <w:kern w:val="0"/>
          <w:sz w:val="24"/>
          <w:szCs w:val="24"/>
        </w:rPr>
        <w:t>（一）符合《中华人民共和国政府采购法》第二十二条规定应当具备的条件。</w:t>
      </w:r>
    </w:p>
    <w:p w:rsidR="006306D5" w:rsidRPr="006306D5" w:rsidRDefault="006306D5" w:rsidP="006306D5">
      <w:pPr>
        <w:widowControl/>
        <w:spacing w:line="560" w:lineRule="atLeast"/>
        <w:ind w:firstLine="480"/>
        <w:jc w:val="left"/>
        <w:rPr>
          <w:rFonts w:ascii="宋体" w:eastAsia="宋体" w:hAnsi="宋体" w:cs="宋体"/>
          <w:kern w:val="0"/>
          <w:sz w:val="24"/>
          <w:szCs w:val="24"/>
        </w:rPr>
      </w:pPr>
      <w:r w:rsidRPr="006306D5">
        <w:rPr>
          <w:rFonts w:ascii="宋体" w:eastAsia="宋体" w:hAnsi="宋体" w:cs="宋体" w:hint="eastAsia"/>
          <w:color w:val="333333"/>
          <w:kern w:val="0"/>
          <w:sz w:val="24"/>
          <w:szCs w:val="24"/>
        </w:rPr>
        <w:t>（二）应自觉抵制政府采购领域商业贿赂行为。</w:t>
      </w:r>
    </w:p>
    <w:p w:rsidR="006306D5" w:rsidRPr="006306D5" w:rsidRDefault="006306D5" w:rsidP="006306D5">
      <w:pPr>
        <w:widowControl/>
        <w:spacing w:line="560" w:lineRule="atLeast"/>
        <w:ind w:firstLine="480"/>
        <w:jc w:val="left"/>
        <w:rPr>
          <w:rFonts w:ascii="宋体" w:eastAsia="宋体" w:hAnsi="宋体" w:cs="宋体"/>
          <w:kern w:val="0"/>
          <w:sz w:val="24"/>
          <w:szCs w:val="24"/>
        </w:rPr>
      </w:pPr>
      <w:r w:rsidRPr="006306D5">
        <w:rPr>
          <w:rFonts w:ascii="宋体" w:eastAsia="宋体" w:hAnsi="宋体" w:cs="宋体" w:hint="eastAsia"/>
          <w:color w:val="333333"/>
          <w:kern w:val="0"/>
          <w:sz w:val="24"/>
          <w:szCs w:val="24"/>
        </w:rPr>
        <w:t>（三）本项目不允许联合体投标。</w:t>
      </w:r>
    </w:p>
    <w:p w:rsidR="006306D5" w:rsidRPr="006306D5" w:rsidRDefault="006306D5" w:rsidP="006306D5">
      <w:pPr>
        <w:widowControl/>
        <w:spacing w:line="560" w:lineRule="atLeast"/>
        <w:ind w:firstLine="480"/>
        <w:jc w:val="left"/>
        <w:rPr>
          <w:rFonts w:ascii="宋体" w:eastAsia="宋体" w:hAnsi="宋体" w:cs="宋体"/>
          <w:kern w:val="0"/>
          <w:sz w:val="24"/>
          <w:szCs w:val="24"/>
        </w:rPr>
      </w:pPr>
      <w:r w:rsidRPr="006306D5">
        <w:rPr>
          <w:rFonts w:ascii="宋体" w:eastAsia="宋体" w:hAnsi="宋体" w:cs="宋体" w:hint="eastAsia"/>
          <w:color w:val="333333"/>
          <w:kern w:val="0"/>
          <w:sz w:val="24"/>
          <w:szCs w:val="24"/>
        </w:rPr>
        <w:t>（四）合格投标人还要满足的其它资格条件</w:t>
      </w:r>
    </w:p>
    <w:p w:rsidR="006306D5" w:rsidRPr="006306D5" w:rsidRDefault="006306D5" w:rsidP="006306D5">
      <w:pPr>
        <w:widowControl/>
        <w:spacing w:line="560" w:lineRule="atLeast"/>
        <w:ind w:firstLine="480"/>
        <w:jc w:val="left"/>
        <w:rPr>
          <w:rFonts w:ascii="宋体" w:eastAsia="宋体" w:hAnsi="宋体" w:cs="宋体"/>
          <w:kern w:val="0"/>
          <w:sz w:val="24"/>
          <w:szCs w:val="24"/>
        </w:rPr>
      </w:pPr>
      <w:r w:rsidRPr="006306D5">
        <w:rPr>
          <w:rFonts w:ascii="宋体" w:eastAsia="宋体" w:hAnsi="宋体" w:cs="宋体" w:hint="eastAsia"/>
          <w:kern w:val="0"/>
          <w:sz w:val="24"/>
          <w:szCs w:val="24"/>
        </w:rPr>
        <w:t> 具有独立法人资格，具有《中华人民共和国出版物经营许可证（副本）》及年检记录。  </w:t>
      </w:r>
    </w:p>
    <w:p w:rsidR="006306D5" w:rsidRPr="006306D5" w:rsidRDefault="006306D5" w:rsidP="006306D5">
      <w:pPr>
        <w:widowControl/>
        <w:spacing w:line="560" w:lineRule="atLeast"/>
        <w:ind w:firstLine="480"/>
        <w:jc w:val="left"/>
        <w:rPr>
          <w:rFonts w:ascii="宋体" w:eastAsia="宋体" w:hAnsi="宋体" w:cs="宋体"/>
          <w:kern w:val="0"/>
          <w:sz w:val="24"/>
          <w:szCs w:val="24"/>
        </w:rPr>
      </w:pPr>
      <w:r w:rsidRPr="006306D5">
        <w:rPr>
          <w:rFonts w:ascii="宋体" w:eastAsia="宋体" w:hAnsi="宋体" w:cs="宋体" w:hint="eastAsia"/>
          <w:b/>
          <w:bCs/>
          <w:kern w:val="0"/>
          <w:sz w:val="24"/>
          <w:szCs w:val="24"/>
        </w:rPr>
        <w:t>四、政府采购供应商入库须知</w:t>
      </w:r>
    </w:p>
    <w:p w:rsidR="006306D5" w:rsidRPr="006306D5" w:rsidRDefault="006306D5" w:rsidP="006306D5">
      <w:pPr>
        <w:widowControl/>
        <w:spacing w:line="560" w:lineRule="atLeast"/>
        <w:ind w:firstLine="480"/>
        <w:jc w:val="left"/>
        <w:rPr>
          <w:rFonts w:ascii="宋体" w:eastAsia="宋体" w:hAnsi="宋体" w:cs="宋体"/>
          <w:kern w:val="0"/>
          <w:sz w:val="24"/>
          <w:szCs w:val="24"/>
        </w:rPr>
      </w:pPr>
      <w:r w:rsidRPr="006306D5">
        <w:rPr>
          <w:rFonts w:ascii="宋体" w:eastAsia="宋体" w:hAnsi="宋体" w:cs="宋体" w:hint="eastAsia"/>
          <w:kern w:val="0"/>
          <w:sz w:val="24"/>
          <w:szCs w:val="24"/>
        </w:rPr>
        <w:lastRenderedPageBreak/>
        <w:t>参加辽宁省省本级政府采购活动的投标人未进入辽宁省政府采购供应商库的，请详阅辽宁省政府采购网站“首页—重要通知”中公布的“辽宁省政府采购供应商入库须知”，及时办理入库登记手续。</w:t>
      </w:r>
    </w:p>
    <w:p w:rsidR="006306D5" w:rsidRPr="006306D5" w:rsidRDefault="006306D5" w:rsidP="006306D5">
      <w:pPr>
        <w:widowControl/>
        <w:spacing w:line="560" w:lineRule="atLeast"/>
        <w:ind w:firstLine="480"/>
        <w:jc w:val="left"/>
        <w:rPr>
          <w:rFonts w:ascii="宋体" w:eastAsia="宋体" w:hAnsi="宋体" w:cs="宋体"/>
          <w:kern w:val="0"/>
          <w:sz w:val="24"/>
          <w:szCs w:val="24"/>
        </w:rPr>
      </w:pPr>
      <w:r w:rsidRPr="006306D5">
        <w:rPr>
          <w:rFonts w:ascii="宋体" w:eastAsia="宋体" w:hAnsi="宋体" w:cs="宋体" w:hint="eastAsia"/>
          <w:b/>
          <w:bCs/>
          <w:kern w:val="0"/>
          <w:sz w:val="24"/>
          <w:szCs w:val="24"/>
        </w:rPr>
        <w:t>五、招标文件的领取</w:t>
      </w:r>
      <w:r w:rsidRPr="006306D5">
        <w:rPr>
          <w:rFonts w:ascii="宋体" w:eastAsia="宋体" w:hAnsi="宋体" w:cs="宋体" w:hint="eastAsia"/>
          <w:b/>
          <w:bCs/>
          <w:kern w:val="0"/>
          <w:sz w:val="24"/>
          <w:szCs w:val="24"/>
        </w:rPr>
        <w:br/>
      </w:r>
      <w:r w:rsidRPr="006306D5">
        <w:rPr>
          <w:rFonts w:ascii="宋体" w:eastAsia="宋体" w:hAnsi="宋体" w:cs="宋体" w:hint="eastAsia"/>
          <w:kern w:val="0"/>
          <w:sz w:val="24"/>
          <w:szCs w:val="24"/>
        </w:rPr>
        <w:t>    招标文件领取时间：2019年4月16日起至2019年4月22日止每天上午8:30-11:30，下午13:00-16:30（北京时间，节假日除外）</w:t>
      </w:r>
      <w:r w:rsidRPr="006306D5">
        <w:rPr>
          <w:rFonts w:ascii="宋体" w:eastAsia="宋体" w:hAnsi="宋体" w:cs="宋体" w:hint="eastAsia"/>
          <w:kern w:val="0"/>
          <w:sz w:val="24"/>
          <w:szCs w:val="24"/>
        </w:rPr>
        <w:br/>
        <w:t>    招标文件领取方式：现场领取</w:t>
      </w:r>
      <w:r w:rsidRPr="006306D5">
        <w:rPr>
          <w:rFonts w:ascii="宋体" w:eastAsia="宋体" w:hAnsi="宋体" w:cs="宋体" w:hint="eastAsia"/>
          <w:kern w:val="0"/>
          <w:sz w:val="24"/>
          <w:szCs w:val="24"/>
        </w:rPr>
        <w:br/>
        <w:t>    招标文件领取地点：大连机械设备成套有限公司（大连市沙河口区西南路558-7号）</w:t>
      </w:r>
      <w:r w:rsidRPr="006306D5">
        <w:rPr>
          <w:rFonts w:ascii="宋体" w:eastAsia="宋体" w:hAnsi="宋体" w:cs="宋体" w:hint="eastAsia"/>
          <w:kern w:val="0"/>
          <w:sz w:val="24"/>
          <w:szCs w:val="24"/>
        </w:rPr>
        <w:br/>
        <w:t>    招标文件发售价格：人民币300元/本，售后不退。</w:t>
      </w:r>
      <w:r w:rsidRPr="006306D5">
        <w:rPr>
          <w:rFonts w:ascii="宋体" w:eastAsia="宋体" w:hAnsi="宋体" w:cs="宋体" w:hint="eastAsia"/>
          <w:kern w:val="0"/>
          <w:sz w:val="24"/>
          <w:szCs w:val="24"/>
        </w:rPr>
        <w:br/>
        <w:t xml:space="preserve">    领取文件其他说明： </w:t>
      </w:r>
    </w:p>
    <w:p w:rsidR="006306D5" w:rsidRPr="006306D5" w:rsidRDefault="006306D5" w:rsidP="006306D5">
      <w:pPr>
        <w:widowControl/>
        <w:spacing w:line="560" w:lineRule="atLeast"/>
        <w:ind w:firstLine="480"/>
        <w:jc w:val="left"/>
        <w:rPr>
          <w:rFonts w:ascii="宋体" w:eastAsia="宋体" w:hAnsi="宋体" w:cs="宋体"/>
          <w:kern w:val="0"/>
          <w:sz w:val="24"/>
          <w:szCs w:val="24"/>
        </w:rPr>
      </w:pPr>
      <w:r w:rsidRPr="006306D5">
        <w:rPr>
          <w:rFonts w:ascii="宋体" w:eastAsia="宋体" w:hAnsi="宋体" w:cs="宋体" w:hint="eastAsia"/>
          <w:kern w:val="0"/>
          <w:sz w:val="24"/>
          <w:szCs w:val="24"/>
        </w:rPr>
        <w:t> 供应商购买竞争性磋商文件时需提交供应商入库证明截图、营业执照副本、中华人民共和国出版物经营许可证副本、授权委托书原件及相应的复印件一套（复印件须加盖公章）。  </w:t>
      </w:r>
    </w:p>
    <w:p w:rsidR="006306D5" w:rsidRPr="006306D5" w:rsidRDefault="006306D5" w:rsidP="006306D5">
      <w:pPr>
        <w:widowControl/>
        <w:spacing w:line="560" w:lineRule="atLeast"/>
        <w:ind w:firstLine="480"/>
        <w:jc w:val="left"/>
        <w:rPr>
          <w:rFonts w:ascii="宋体" w:eastAsia="宋体" w:hAnsi="宋体" w:cs="宋体"/>
          <w:b/>
          <w:bCs/>
          <w:kern w:val="0"/>
          <w:sz w:val="24"/>
          <w:szCs w:val="24"/>
        </w:rPr>
      </w:pPr>
      <w:r w:rsidRPr="006306D5">
        <w:rPr>
          <w:rFonts w:ascii="宋体" w:eastAsia="宋体" w:hAnsi="宋体" w:cs="宋体" w:hint="eastAsia"/>
          <w:b/>
          <w:bCs/>
          <w:kern w:val="0"/>
          <w:sz w:val="24"/>
          <w:szCs w:val="24"/>
        </w:rPr>
        <w:t>六、递交响应文件截止时间、谈判时间及地点</w:t>
      </w:r>
      <w:r w:rsidRPr="006306D5">
        <w:rPr>
          <w:rFonts w:ascii="宋体" w:eastAsia="宋体" w:hAnsi="宋体" w:cs="宋体" w:hint="eastAsia"/>
          <w:b/>
          <w:bCs/>
          <w:kern w:val="0"/>
          <w:sz w:val="24"/>
          <w:szCs w:val="24"/>
        </w:rPr>
        <w:br/>
      </w:r>
      <w:r w:rsidRPr="006306D5">
        <w:rPr>
          <w:rFonts w:ascii="宋体" w:eastAsia="宋体" w:hAnsi="宋体" w:cs="宋体" w:hint="eastAsia"/>
          <w:kern w:val="0"/>
          <w:sz w:val="24"/>
          <w:szCs w:val="24"/>
        </w:rPr>
        <w:t>    递交响应文件截止时间及谈判时间：2019年4月23日北京时间9：30 </w:t>
      </w:r>
      <w:r w:rsidRPr="006306D5">
        <w:rPr>
          <w:rFonts w:ascii="宋体" w:eastAsia="宋体" w:hAnsi="宋体" w:cs="宋体" w:hint="eastAsia"/>
          <w:kern w:val="0"/>
          <w:sz w:val="24"/>
          <w:szCs w:val="24"/>
        </w:rPr>
        <w:br/>
        <w:t>    递交响应文件及谈判地点：大连市公共资源交易中心（地址：大连市甘井子区东北北路101号大连市公共行政服务中心五楼），届时请供应商的法定代表人或其授权代表人按时参加谈判会议。</w:t>
      </w:r>
    </w:p>
    <w:p w:rsidR="006306D5" w:rsidRPr="006306D5" w:rsidRDefault="006306D5" w:rsidP="006306D5">
      <w:pPr>
        <w:widowControl/>
        <w:spacing w:line="560" w:lineRule="atLeast"/>
        <w:ind w:firstLine="480"/>
        <w:jc w:val="left"/>
        <w:rPr>
          <w:rFonts w:ascii="宋体" w:eastAsia="宋体" w:hAnsi="宋体" w:cs="宋体"/>
          <w:kern w:val="0"/>
          <w:sz w:val="24"/>
          <w:szCs w:val="24"/>
        </w:rPr>
      </w:pPr>
      <w:r w:rsidRPr="006306D5">
        <w:rPr>
          <w:rFonts w:ascii="宋体" w:eastAsia="宋体" w:hAnsi="宋体" w:cs="宋体" w:hint="eastAsia"/>
          <w:b/>
          <w:bCs/>
          <w:kern w:val="0"/>
          <w:sz w:val="24"/>
          <w:szCs w:val="24"/>
        </w:rPr>
        <w:t>七、采购单位、采购代理机构的名称、地址和联系方式</w:t>
      </w:r>
    </w:p>
    <w:p w:rsidR="006306D5" w:rsidRPr="006306D5" w:rsidRDefault="006306D5" w:rsidP="006306D5">
      <w:pPr>
        <w:widowControl/>
        <w:spacing w:line="560" w:lineRule="atLeast"/>
        <w:ind w:firstLine="540"/>
        <w:jc w:val="left"/>
        <w:rPr>
          <w:rFonts w:ascii="宋体" w:eastAsia="宋体" w:hAnsi="宋体" w:cs="宋体"/>
          <w:kern w:val="0"/>
          <w:sz w:val="24"/>
          <w:szCs w:val="24"/>
        </w:rPr>
      </w:pPr>
      <w:r w:rsidRPr="006306D5">
        <w:rPr>
          <w:rFonts w:ascii="宋体" w:eastAsia="宋体" w:hAnsi="宋体" w:cs="宋体" w:hint="eastAsia"/>
          <w:kern w:val="0"/>
          <w:sz w:val="24"/>
          <w:szCs w:val="24"/>
        </w:rPr>
        <w:t>采购单位：辽宁轻工职业学院</w:t>
      </w:r>
    </w:p>
    <w:p w:rsidR="006306D5" w:rsidRPr="006306D5" w:rsidRDefault="006306D5" w:rsidP="006306D5">
      <w:pPr>
        <w:widowControl/>
        <w:spacing w:line="560" w:lineRule="atLeast"/>
        <w:ind w:firstLine="540"/>
        <w:jc w:val="left"/>
        <w:rPr>
          <w:rFonts w:ascii="宋体" w:eastAsia="宋体" w:hAnsi="宋体" w:cs="宋体"/>
          <w:kern w:val="0"/>
          <w:sz w:val="24"/>
          <w:szCs w:val="24"/>
        </w:rPr>
      </w:pPr>
      <w:r w:rsidRPr="006306D5">
        <w:rPr>
          <w:rFonts w:ascii="宋体" w:eastAsia="宋体" w:hAnsi="宋体" w:cs="宋体" w:hint="eastAsia"/>
          <w:kern w:val="0"/>
          <w:sz w:val="24"/>
          <w:szCs w:val="24"/>
        </w:rPr>
        <w:t>地    址：大连市金州区金港路288号</w:t>
      </w:r>
    </w:p>
    <w:p w:rsidR="006306D5" w:rsidRPr="006306D5" w:rsidRDefault="006306D5" w:rsidP="006306D5">
      <w:pPr>
        <w:widowControl/>
        <w:spacing w:line="560" w:lineRule="atLeast"/>
        <w:ind w:firstLine="540"/>
        <w:jc w:val="left"/>
        <w:rPr>
          <w:rFonts w:ascii="宋体" w:eastAsia="宋体" w:hAnsi="宋体" w:cs="宋体"/>
          <w:kern w:val="0"/>
          <w:sz w:val="24"/>
          <w:szCs w:val="24"/>
        </w:rPr>
      </w:pPr>
      <w:r w:rsidRPr="006306D5">
        <w:rPr>
          <w:rFonts w:ascii="宋体" w:eastAsia="宋体" w:hAnsi="宋体" w:cs="宋体" w:hint="eastAsia"/>
          <w:kern w:val="0"/>
          <w:sz w:val="24"/>
          <w:szCs w:val="24"/>
        </w:rPr>
        <w:t>项目联系人：张老师</w:t>
      </w:r>
    </w:p>
    <w:p w:rsidR="006306D5" w:rsidRPr="006306D5" w:rsidRDefault="006306D5" w:rsidP="006306D5">
      <w:pPr>
        <w:widowControl/>
        <w:spacing w:line="560" w:lineRule="atLeast"/>
        <w:ind w:firstLine="540"/>
        <w:jc w:val="left"/>
        <w:rPr>
          <w:rFonts w:ascii="宋体" w:eastAsia="宋体" w:hAnsi="宋体" w:cs="宋体"/>
          <w:kern w:val="0"/>
          <w:sz w:val="24"/>
          <w:szCs w:val="24"/>
        </w:rPr>
      </w:pPr>
      <w:r w:rsidRPr="006306D5">
        <w:rPr>
          <w:rFonts w:ascii="宋体" w:eastAsia="宋体" w:hAnsi="宋体" w:cs="宋体" w:hint="eastAsia"/>
          <w:kern w:val="0"/>
          <w:sz w:val="24"/>
          <w:szCs w:val="24"/>
        </w:rPr>
        <w:t>联系电话：0411-66864850</w:t>
      </w:r>
    </w:p>
    <w:p w:rsidR="006306D5" w:rsidRPr="006306D5" w:rsidRDefault="006306D5" w:rsidP="006306D5">
      <w:pPr>
        <w:widowControl/>
        <w:spacing w:line="560" w:lineRule="atLeast"/>
        <w:ind w:firstLine="540"/>
        <w:jc w:val="left"/>
        <w:rPr>
          <w:rFonts w:ascii="宋体" w:eastAsia="宋体" w:hAnsi="宋体" w:cs="宋体"/>
          <w:kern w:val="0"/>
          <w:sz w:val="24"/>
          <w:szCs w:val="24"/>
        </w:rPr>
      </w:pPr>
      <w:r w:rsidRPr="006306D5">
        <w:rPr>
          <w:rFonts w:ascii="宋体" w:eastAsia="宋体" w:hAnsi="宋体" w:cs="宋体" w:hint="eastAsia"/>
          <w:kern w:val="0"/>
          <w:sz w:val="24"/>
          <w:szCs w:val="24"/>
        </w:rPr>
        <w:lastRenderedPageBreak/>
        <w:t>采购代理机构：大连机械设备成套有限公司</w:t>
      </w:r>
    </w:p>
    <w:p w:rsidR="006306D5" w:rsidRPr="006306D5" w:rsidRDefault="006306D5" w:rsidP="006306D5">
      <w:pPr>
        <w:widowControl/>
        <w:spacing w:line="560" w:lineRule="atLeast"/>
        <w:ind w:firstLine="540"/>
        <w:jc w:val="left"/>
        <w:rPr>
          <w:rFonts w:ascii="宋体" w:eastAsia="宋体" w:hAnsi="宋体" w:cs="宋体"/>
          <w:kern w:val="0"/>
          <w:sz w:val="24"/>
          <w:szCs w:val="24"/>
        </w:rPr>
      </w:pPr>
      <w:r w:rsidRPr="006306D5">
        <w:rPr>
          <w:rFonts w:ascii="宋体" w:eastAsia="宋体" w:hAnsi="宋体" w:cs="宋体" w:hint="eastAsia"/>
          <w:kern w:val="0"/>
          <w:sz w:val="24"/>
          <w:szCs w:val="24"/>
        </w:rPr>
        <w:t>地    址：大连市沙河口区西南路558-7、8号</w:t>
      </w:r>
    </w:p>
    <w:p w:rsidR="006306D5" w:rsidRPr="006306D5" w:rsidRDefault="006306D5" w:rsidP="006306D5">
      <w:pPr>
        <w:widowControl/>
        <w:spacing w:line="560" w:lineRule="atLeast"/>
        <w:ind w:firstLine="540"/>
        <w:jc w:val="left"/>
        <w:rPr>
          <w:rFonts w:ascii="宋体" w:eastAsia="宋体" w:hAnsi="宋体" w:cs="宋体"/>
          <w:kern w:val="0"/>
          <w:sz w:val="24"/>
          <w:szCs w:val="24"/>
        </w:rPr>
      </w:pPr>
      <w:r w:rsidRPr="006306D5">
        <w:rPr>
          <w:rFonts w:ascii="宋体" w:eastAsia="宋体" w:hAnsi="宋体" w:cs="宋体" w:hint="eastAsia"/>
          <w:kern w:val="0"/>
          <w:sz w:val="24"/>
          <w:szCs w:val="24"/>
        </w:rPr>
        <w:t>项目联系人：郭崇瑾</w:t>
      </w:r>
    </w:p>
    <w:p w:rsidR="006306D5" w:rsidRPr="006306D5" w:rsidRDefault="006306D5" w:rsidP="006306D5">
      <w:pPr>
        <w:widowControl/>
        <w:spacing w:line="560" w:lineRule="atLeast"/>
        <w:ind w:firstLine="540"/>
        <w:jc w:val="left"/>
        <w:rPr>
          <w:rFonts w:ascii="宋体" w:eastAsia="宋体" w:hAnsi="宋体" w:cs="宋体"/>
          <w:kern w:val="0"/>
          <w:sz w:val="24"/>
          <w:szCs w:val="24"/>
        </w:rPr>
      </w:pPr>
      <w:r w:rsidRPr="006306D5">
        <w:rPr>
          <w:rFonts w:ascii="宋体" w:eastAsia="宋体" w:hAnsi="宋体" w:cs="宋体" w:hint="eastAsia"/>
          <w:kern w:val="0"/>
          <w:sz w:val="24"/>
          <w:szCs w:val="24"/>
        </w:rPr>
        <w:t>联系电话：0411-83608842-112</w:t>
      </w:r>
    </w:p>
    <w:p w:rsidR="006306D5" w:rsidRPr="006306D5" w:rsidRDefault="006306D5" w:rsidP="006306D5">
      <w:pPr>
        <w:widowControl/>
        <w:spacing w:line="560" w:lineRule="atLeast"/>
        <w:ind w:firstLine="540"/>
        <w:jc w:val="left"/>
        <w:rPr>
          <w:rFonts w:ascii="宋体" w:eastAsia="宋体" w:hAnsi="宋体" w:cs="宋体"/>
          <w:kern w:val="0"/>
          <w:sz w:val="24"/>
          <w:szCs w:val="24"/>
        </w:rPr>
      </w:pPr>
      <w:r w:rsidRPr="006306D5">
        <w:rPr>
          <w:rFonts w:ascii="宋体" w:eastAsia="宋体" w:hAnsi="宋体" w:cs="宋体" w:hint="eastAsia"/>
          <w:kern w:val="0"/>
          <w:sz w:val="24"/>
          <w:szCs w:val="24"/>
        </w:rPr>
        <w:t>传    真：0411-83683835</w:t>
      </w:r>
    </w:p>
    <w:p w:rsidR="006306D5" w:rsidRPr="006306D5" w:rsidRDefault="006306D5" w:rsidP="006306D5">
      <w:pPr>
        <w:widowControl/>
        <w:spacing w:line="560" w:lineRule="atLeast"/>
        <w:ind w:firstLine="540"/>
        <w:jc w:val="left"/>
        <w:rPr>
          <w:rFonts w:ascii="宋体" w:eastAsia="宋体" w:hAnsi="宋体" w:cs="宋体"/>
          <w:kern w:val="0"/>
          <w:sz w:val="24"/>
          <w:szCs w:val="24"/>
        </w:rPr>
      </w:pPr>
      <w:r w:rsidRPr="006306D5">
        <w:rPr>
          <w:rFonts w:ascii="宋体" w:eastAsia="宋体" w:hAnsi="宋体" w:cs="宋体" w:hint="eastAsia"/>
          <w:kern w:val="0"/>
          <w:sz w:val="24"/>
          <w:szCs w:val="24"/>
        </w:rPr>
        <w:t>开 户 行：中国银行大连沙河口支行</w:t>
      </w:r>
    </w:p>
    <w:p w:rsidR="006306D5" w:rsidRPr="006306D5" w:rsidRDefault="006306D5" w:rsidP="006306D5">
      <w:pPr>
        <w:widowControl/>
        <w:spacing w:line="560" w:lineRule="atLeast"/>
        <w:ind w:firstLine="540"/>
        <w:jc w:val="left"/>
        <w:rPr>
          <w:rFonts w:ascii="宋体" w:eastAsia="宋体" w:hAnsi="宋体" w:cs="宋体"/>
          <w:kern w:val="0"/>
          <w:sz w:val="24"/>
          <w:szCs w:val="24"/>
        </w:rPr>
      </w:pPr>
      <w:r w:rsidRPr="006306D5">
        <w:rPr>
          <w:rFonts w:ascii="宋体" w:eastAsia="宋体" w:hAnsi="宋体" w:cs="宋体" w:hint="eastAsia"/>
          <w:kern w:val="0"/>
          <w:sz w:val="24"/>
          <w:szCs w:val="24"/>
        </w:rPr>
        <w:t>账户名称：大连机械设备成套有限公司</w:t>
      </w:r>
    </w:p>
    <w:p w:rsidR="006306D5" w:rsidRPr="006306D5" w:rsidRDefault="006306D5" w:rsidP="006306D5">
      <w:pPr>
        <w:widowControl/>
        <w:spacing w:line="560" w:lineRule="atLeast"/>
        <w:ind w:firstLine="540"/>
        <w:jc w:val="left"/>
        <w:rPr>
          <w:rFonts w:ascii="宋体" w:eastAsia="宋体" w:hAnsi="宋体" w:cs="宋体"/>
          <w:kern w:val="0"/>
          <w:sz w:val="24"/>
          <w:szCs w:val="24"/>
        </w:rPr>
      </w:pPr>
      <w:r w:rsidRPr="006306D5">
        <w:rPr>
          <w:rFonts w:ascii="宋体" w:eastAsia="宋体" w:hAnsi="宋体" w:cs="宋体" w:hint="eastAsia"/>
          <w:kern w:val="0"/>
          <w:sz w:val="24"/>
          <w:szCs w:val="24"/>
        </w:rPr>
        <w:t>账    号：314256319366</w:t>
      </w:r>
    </w:p>
    <w:p w:rsidR="006306D5" w:rsidRPr="006306D5" w:rsidRDefault="006306D5" w:rsidP="006306D5">
      <w:pPr>
        <w:widowControl/>
        <w:spacing w:line="560" w:lineRule="atLeast"/>
        <w:ind w:firstLine="540"/>
        <w:jc w:val="right"/>
        <w:rPr>
          <w:rFonts w:ascii="宋体" w:eastAsia="宋体" w:hAnsi="宋体" w:cs="宋体"/>
          <w:kern w:val="0"/>
          <w:sz w:val="24"/>
          <w:szCs w:val="24"/>
        </w:rPr>
      </w:pPr>
      <w:r w:rsidRPr="006306D5">
        <w:rPr>
          <w:rFonts w:ascii="宋体" w:eastAsia="宋体" w:hAnsi="宋体" w:cs="宋体"/>
          <w:kern w:val="0"/>
          <w:sz w:val="24"/>
          <w:szCs w:val="24"/>
        </w:rPr>
        <w:t>大连机械设备成套有限公司</w:t>
      </w:r>
    </w:p>
    <w:p w:rsidR="006306D5" w:rsidRPr="006306D5" w:rsidRDefault="006306D5" w:rsidP="006306D5">
      <w:pPr>
        <w:widowControl/>
        <w:spacing w:line="560" w:lineRule="atLeast"/>
        <w:ind w:firstLine="540"/>
        <w:jc w:val="right"/>
        <w:rPr>
          <w:rFonts w:ascii="宋体" w:eastAsia="宋体" w:hAnsi="宋体" w:cs="宋体"/>
          <w:kern w:val="0"/>
          <w:sz w:val="24"/>
          <w:szCs w:val="24"/>
        </w:rPr>
      </w:pPr>
      <w:r w:rsidRPr="006306D5">
        <w:rPr>
          <w:rFonts w:ascii="宋体" w:eastAsia="宋体" w:hAnsi="宋体" w:cs="宋体"/>
          <w:kern w:val="0"/>
          <w:sz w:val="24"/>
          <w:szCs w:val="24"/>
        </w:rPr>
        <w:t>2019-04-16</w:t>
      </w:r>
    </w:p>
    <w:p w:rsidR="006C1EF6" w:rsidRDefault="006C1EF6"/>
    <w:sectPr w:rsidR="006C1EF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1EF6" w:rsidRDefault="006C1EF6" w:rsidP="006306D5">
      <w:r>
        <w:separator/>
      </w:r>
    </w:p>
  </w:endnote>
  <w:endnote w:type="continuationSeparator" w:id="1">
    <w:p w:rsidR="006C1EF6" w:rsidRDefault="006C1EF6" w:rsidP="006306D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1EF6" w:rsidRDefault="006C1EF6" w:rsidP="006306D5">
      <w:r>
        <w:separator/>
      </w:r>
    </w:p>
  </w:footnote>
  <w:footnote w:type="continuationSeparator" w:id="1">
    <w:p w:rsidR="006C1EF6" w:rsidRDefault="006C1EF6" w:rsidP="006306D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306D5"/>
    <w:rsid w:val="006306D5"/>
    <w:rsid w:val="006C1E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306D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306D5"/>
    <w:rPr>
      <w:sz w:val="18"/>
      <w:szCs w:val="18"/>
    </w:rPr>
  </w:style>
  <w:style w:type="paragraph" w:styleId="a4">
    <w:name w:val="footer"/>
    <w:basedOn w:val="a"/>
    <w:link w:val="Char0"/>
    <w:uiPriority w:val="99"/>
    <w:semiHidden/>
    <w:unhideWhenUsed/>
    <w:rsid w:val="006306D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306D5"/>
    <w:rPr>
      <w:sz w:val="18"/>
      <w:szCs w:val="18"/>
    </w:rPr>
  </w:style>
  <w:style w:type="paragraph" w:styleId="a5">
    <w:name w:val="Normal (Web)"/>
    <w:basedOn w:val="a"/>
    <w:uiPriority w:val="99"/>
    <w:semiHidden/>
    <w:unhideWhenUsed/>
    <w:rsid w:val="006306D5"/>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6306D5"/>
    <w:rPr>
      <w:b/>
      <w:bCs/>
    </w:rPr>
  </w:style>
</w:styles>
</file>

<file path=word/webSettings.xml><?xml version="1.0" encoding="utf-8"?>
<w:webSettings xmlns:r="http://schemas.openxmlformats.org/officeDocument/2006/relationships" xmlns:w="http://schemas.openxmlformats.org/wordprocessingml/2006/main">
  <w:divs>
    <w:div w:id="1668747945">
      <w:bodyDiv w:val="1"/>
      <w:marLeft w:val="0"/>
      <w:marRight w:val="0"/>
      <w:marTop w:val="0"/>
      <w:marBottom w:val="0"/>
      <w:divBdr>
        <w:top w:val="none" w:sz="0" w:space="0" w:color="auto"/>
        <w:left w:val="none" w:sz="0" w:space="0" w:color="auto"/>
        <w:bottom w:val="none" w:sz="0" w:space="0" w:color="auto"/>
        <w:right w:val="none" w:sz="0" w:space="0" w:color="auto"/>
      </w:divBdr>
      <w:divsChild>
        <w:div w:id="972443586">
          <w:marLeft w:val="0"/>
          <w:marRight w:val="0"/>
          <w:marTop w:val="0"/>
          <w:marBottom w:val="0"/>
          <w:divBdr>
            <w:top w:val="none" w:sz="0" w:space="0" w:color="auto"/>
            <w:left w:val="none" w:sz="0" w:space="0" w:color="auto"/>
            <w:bottom w:val="none" w:sz="0" w:space="0" w:color="auto"/>
            <w:right w:val="none" w:sz="0" w:space="0" w:color="auto"/>
          </w:divBdr>
          <w:divsChild>
            <w:div w:id="1048191297">
              <w:marLeft w:val="0"/>
              <w:marRight w:val="0"/>
              <w:marTop w:val="0"/>
              <w:marBottom w:val="0"/>
              <w:divBdr>
                <w:top w:val="none" w:sz="0" w:space="0" w:color="auto"/>
                <w:left w:val="none" w:sz="0" w:space="0" w:color="auto"/>
                <w:bottom w:val="none" w:sz="0" w:space="0" w:color="auto"/>
                <w:right w:val="none" w:sz="0" w:space="0" w:color="auto"/>
              </w:divBdr>
              <w:divsChild>
                <w:div w:id="196821675">
                  <w:marLeft w:val="0"/>
                  <w:marRight w:val="0"/>
                  <w:marTop w:val="0"/>
                  <w:marBottom w:val="0"/>
                  <w:divBdr>
                    <w:top w:val="none" w:sz="0" w:space="0" w:color="auto"/>
                    <w:left w:val="none" w:sz="0" w:space="0" w:color="auto"/>
                    <w:bottom w:val="none" w:sz="0" w:space="0" w:color="auto"/>
                    <w:right w:val="none" w:sz="0" w:space="0" w:color="auto"/>
                  </w:divBdr>
                  <w:divsChild>
                    <w:div w:id="1873568581">
                      <w:marLeft w:val="0"/>
                      <w:marRight w:val="0"/>
                      <w:marTop w:val="0"/>
                      <w:marBottom w:val="0"/>
                      <w:divBdr>
                        <w:top w:val="none" w:sz="0" w:space="0" w:color="auto"/>
                        <w:left w:val="none" w:sz="0" w:space="0" w:color="auto"/>
                        <w:bottom w:val="none" w:sz="0" w:space="0" w:color="auto"/>
                        <w:right w:val="none" w:sz="0" w:space="0" w:color="auto"/>
                      </w:divBdr>
                    </w:div>
                    <w:div w:id="2064716923">
                      <w:marLeft w:val="0"/>
                      <w:marRight w:val="934"/>
                      <w:marTop w:val="0"/>
                      <w:marBottom w:val="0"/>
                      <w:divBdr>
                        <w:top w:val="none" w:sz="0" w:space="0" w:color="auto"/>
                        <w:left w:val="none" w:sz="0" w:space="0" w:color="auto"/>
                        <w:bottom w:val="none" w:sz="0" w:space="0" w:color="auto"/>
                        <w:right w:val="none" w:sz="0" w:space="0" w:color="auto"/>
                      </w:divBdr>
                    </w:div>
                    <w:div w:id="894582465">
                      <w:marLeft w:val="0"/>
                      <w:marRight w:val="934"/>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189</Words>
  <Characters>1082</Characters>
  <Application>Microsoft Office Word</Application>
  <DocSecurity>0</DocSecurity>
  <Lines>9</Lines>
  <Paragraphs>2</Paragraphs>
  <ScaleCrop>false</ScaleCrop>
  <Company>workgroup</Company>
  <LinksUpToDate>false</LinksUpToDate>
  <CharactersWithSpaces>1269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Users</dc:creator>
  <cp:keywords/>
  <dc:description/>
  <cp:lastModifiedBy>Users</cp:lastModifiedBy>
  <cp:revision>2</cp:revision>
  <dcterms:created xsi:type="dcterms:W3CDTF">2019-04-16T09:00:00Z</dcterms:created>
  <dcterms:modified xsi:type="dcterms:W3CDTF">2019-04-16T09:00:00Z</dcterms:modified>
</cp:coreProperties>
</file>