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2E7" w:rsidRPr="00AD02E7" w:rsidRDefault="00AD02E7" w:rsidP="00AD02E7">
      <w:pPr>
        <w:widowControl/>
        <w:shd w:val="clear" w:color="auto" w:fill="FFFFFF"/>
        <w:spacing w:before="450" w:after="300" w:line="540" w:lineRule="atLeast"/>
        <w:jc w:val="center"/>
        <w:outlineLvl w:val="2"/>
        <w:rPr>
          <w:rFonts w:ascii="微软雅黑" w:eastAsia="微软雅黑" w:hAnsi="微软雅黑" w:cs="宋体"/>
          <w:b/>
          <w:bCs/>
          <w:color w:val="383940"/>
          <w:kern w:val="0"/>
          <w:sz w:val="39"/>
          <w:szCs w:val="39"/>
        </w:rPr>
      </w:pPr>
      <w:r w:rsidRPr="00AD02E7">
        <w:rPr>
          <w:rFonts w:ascii="微软雅黑" w:eastAsia="微软雅黑" w:hAnsi="微软雅黑" w:cs="宋体" w:hint="eastAsia"/>
          <w:b/>
          <w:bCs/>
          <w:color w:val="383940"/>
          <w:kern w:val="0"/>
          <w:sz w:val="39"/>
          <w:szCs w:val="39"/>
        </w:rPr>
        <w:t>辽宁轻工职业学院招生简章印刷采购项目竞争性磋商</w:t>
      </w:r>
    </w:p>
    <w:p w:rsidR="00AD02E7" w:rsidRPr="00AD02E7" w:rsidRDefault="00AD02E7" w:rsidP="00AD02E7">
      <w:pPr>
        <w:widowControl/>
        <w:shd w:val="clear" w:color="auto" w:fill="FFFFFF"/>
        <w:spacing w:before="100" w:beforeAutospacing="1" w:line="360" w:lineRule="atLeast"/>
        <w:jc w:val="center"/>
        <w:outlineLvl w:val="5"/>
        <w:rPr>
          <w:rFonts w:ascii="微软雅黑" w:eastAsia="微软雅黑" w:hAnsi="微软雅黑" w:cs="宋体" w:hint="eastAsia"/>
          <w:b/>
          <w:bCs/>
          <w:vanish/>
          <w:color w:val="A00000"/>
          <w:kern w:val="0"/>
          <w:szCs w:val="21"/>
        </w:rPr>
      </w:pPr>
      <w:r w:rsidRPr="00AD02E7">
        <w:rPr>
          <w:rFonts w:ascii="微软雅黑" w:eastAsia="微软雅黑" w:hAnsi="微软雅黑" w:cs="宋体" w:hint="eastAsia"/>
          <w:b/>
          <w:bCs/>
          <w:vanish/>
          <w:color w:val="A00000"/>
          <w:kern w:val="0"/>
          <w:szCs w:val="21"/>
        </w:rPr>
        <w:t>公告概要：</w:t>
      </w:r>
    </w:p>
    <w:tbl>
      <w:tblPr>
        <w:tblW w:w="5000" w:type="pct"/>
        <w:tblBorders>
          <w:bottom w:val="single" w:sz="6" w:space="0" w:color="BFBFBF"/>
          <w:right w:val="single" w:sz="6" w:space="0" w:color="BFBFBF"/>
        </w:tblBorders>
        <w:shd w:val="clear" w:color="auto" w:fill="BFBFB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10"/>
        <w:gridCol w:w="2403"/>
        <w:gridCol w:w="1830"/>
        <w:gridCol w:w="2413"/>
      </w:tblGrid>
      <w:tr w:rsidR="00AD02E7" w:rsidRPr="00AD02E7" w:rsidTr="00AD02E7">
        <w:tc>
          <w:tcPr>
            <w:tcW w:w="0" w:type="auto"/>
            <w:gridSpan w:val="4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D02E7" w:rsidRPr="00AD02E7" w:rsidRDefault="00AD02E7" w:rsidP="00AD02E7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AD02E7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公告信息：</w:t>
            </w:r>
          </w:p>
        </w:tc>
      </w:tr>
      <w:tr w:rsidR="00AD02E7" w:rsidRPr="00AD02E7" w:rsidTr="00AD02E7">
        <w:tc>
          <w:tcPr>
            <w:tcW w:w="1920" w:type="dxa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AD02E7" w:rsidRPr="00AD02E7" w:rsidRDefault="00AD02E7" w:rsidP="00AD02E7">
            <w:pPr>
              <w:widowControl/>
              <w:spacing w:before="100" w:beforeAutospacing="1" w:after="100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AD02E7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采购项目名称</w:t>
            </w:r>
          </w:p>
        </w:tc>
        <w:tc>
          <w:tcPr>
            <w:tcW w:w="6450" w:type="dxa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D02E7" w:rsidRPr="00AD02E7" w:rsidRDefault="00AD02E7" w:rsidP="00AD02E7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AD02E7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辽宁轻工职业学院招生简章印刷采购项目</w:t>
            </w:r>
          </w:p>
        </w:tc>
      </w:tr>
      <w:tr w:rsidR="00AD02E7" w:rsidRPr="00AD02E7" w:rsidTr="00AD02E7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AD02E7" w:rsidRPr="00AD02E7" w:rsidRDefault="00AD02E7" w:rsidP="00AD02E7">
            <w:pPr>
              <w:widowControl/>
              <w:spacing w:before="100" w:beforeAutospacing="1" w:after="100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AD02E7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品目</w:t>
            </w:r>
          </w:p>
        </w:tc>
        <w:tc>
          <w:tcPr>
            <w:tcW w:w="6450" w:type="dxa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D02E7" w:rsidRPr="00AD02E7" w:rsidRDefault="00AD02E7" w:rsidP="00AD02E7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AD02E7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其他服务</w:t>
            </w:r>
          </w:p>
        </w:tc>
      </w:tr>
      <w:tr w:rsidR="00AD02E7" w:rsidRPr="00AD02E7" w:rsidTr="00AD02E7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AD02E7" w:rsidRPr="00AD02E7" w:rsidRDefault="00AD02E7" w:rsidP="00AD02E7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AD02E7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采购单位</w:t>
            </w:r>
          </w:p>
        </w:tc>
        <w:tc>
          <w:tcPr>
            <w:tcW w:w="0" w:type="auto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D02E7" w:rsidRPr="00AD02E7" w:rsidRDefault="00AD02E7" w:rsidP="00AD02E7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AD02E7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辽宁轻工职业学院</w:t>
            </w:r>
          </w:p>
        </w:tc>
      </w:tr>
      <w:tr w:rsidR="00AD02E7" w:rsidRPr="00AD02E7" w:rsidTr="00AD02E7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AD02E7" w:rsidRPr="00AD02E7" w:rsidRDefault="00AD02E7" w:rsidP="00AD02E7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AD02E7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行政区域</w:t>
            </w:r>
          </w:p>
        </w:tc>
        <w:tc>
          <w:tcPr>
            <w:tcW w:w="2520" w:type="dxa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D02E7" w:rsidRPr="00AD02E7" w:rsidRDefault="00AD02E7" w:rsidP="00AD02E7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AD02E7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辽宁省</w:t>
            </w:r>
          </w:p>
        </w:tc>
        <w:tc>
          <w:tcPr>
            <w:tcW w:w="1920" w:type="dxa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AD02E7" w:rsidRPr="00AD02E7" w:rsidRDefault="00AD02E7" w:rsidP="00AD02E7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AD02E7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公告时间</w:t>
            </w:r>
          </w:p>
        </w:tc>
        <w:tc>
          <w:tcPr>
            <w:tcW w:w="2520" w:type="dxa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D02E7" w:rsidRPr="00AD02E7" w:rsidRDefault="00AD02E7" w:rsidP="00AD02E7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AD02E7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2019年06月03日 10点09分</w:t>
            </w:r>
          </w:p>
        </w:tc>
      </w:tr>
      <w:tr w:rsidR="00AD02E7" w:rsidRPr="00AD02E7" w:rsidTr="00AD02E7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AD02E7" w:rsidRPr="00AD02E7" w:rsidRDefault="00AD02E7" w:rsidP="00AD02E7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AD02E7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获取磋商文件时间</w:t>
            </w:r>
          </w:p>
        </w:tc>
        <w:tc>
          <w:tcPr>
            <w:tcW w:w="0" w:type="auto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D02E7" w:rsidRPr="00AD02E7" w:rsidRDefault="00AD02E7" w:rsidP="00AD02E7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AD02E7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 xml:space="preserve">2019-06-04 08:30  至  2019-06-10 16:30 </w:t>
            </w:r>
          </w:p>
        </w:tc>
      </w:tr>
      <w:tr w:rsidR="00AD02E7" w:rsidRPr="00AD02E7" w:rsidTr="00AD02E7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AD02E7" w:rsidRPr="00AD02E7" w:rsidRDefault="00AD02E7" w:rsidP="00AD02E7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AD02E7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获取磋商文件地点</w:t>
            </w:r>
          </w:p>
        </w:tc>
        <w:tc>
          <w:tcPr>
            <w:tcW w:w="0" w:type="auto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D02E7" w:rsidRPr="00AD02E7" w:rsidRDefault="00AD02E7" w:rsidP="00AD02E7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AD02E7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 xml:space="preserve">大连徳聚启辰项目管理咨询有限公司 </w:t>
            </w:r>
          </w:p>
        </w:tc>
      </w:tr>
      <w:tr w:rsidR="00AD02E7" w:rsidRPr="00AD02E7" w:rsidTr="00AD02E7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AD02E7" w:rsidRPr="00AD02E7" w:rsidRDefault="00AD02E7" w:rsidP="00AD02E7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AD02E7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响应文件递交时间</w:t>
            </w:r>
          </w:p>
        </w:tc>
        <w:tc>
          <w:tcPr>
            <w:tcW w:w="0" w:type="auto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D02E7" w:rsidRPr="00AD02E7" w:rsidRDefault="00AD02E7" w:rsidP="00AD02E7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AD02E7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2019-06-13 08:45  至  2019-06-13 09:00</w:t>
            </w:r>
          </w:p>
        </w:tc>
      </w:tr>
      <w:tr w:rsidR="00AD02E7" w:rsidRPr="00AD02E7" w:rsidTr="00AD02E7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AD02E7" w:rsidRPr="00AD02E7" w:rsidRDefault="00AD02E7" w:rsidP="00AD02E7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AD02E7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响应文件递交地点</w:t>
            </w:r>
          </w:p>
        </w:tc>
        <w:tc>
          <w:tcPr>
            <w:tcW w:w="0" w:type="auto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D02E7" w:rsidRPr="00AD02E7" w:rsidRDefault="00AD02E7" w:rsidP="00AD02E7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AD02E7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大连市公共资源交易中心5楼第4受理区</w:t>
            </w:r>
          </w:p>
        </w:tc>
      </w:tr>
      <w:tr w:rsidR="00AD02E7" w:rsidRPr="00AD02E7" w:rsidTr="00AD02E7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AD02E7" w:rsidRPr="00AD02E7" w:rsidRDefault="00AD02E7" w:rsidP="00AD02E7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AD02E7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响应文件开启时间</w:t>
            </w:r>
          </w:p>
        </w:tc>
        <w:tc>
          <w:tcPr>
            <w:tcW w:w="0" w:type="auto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D02E7" w:rsidRPr="00AD02E7" w:rsidRDefault="00AD02E7" w:rsidP="00AD02E7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AD02E7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2019-06-13 09:00</w:t>
            </w:r>
          </w:p>
        </w:tc>
      </w:tr>
      <w:tr w:rsidR="00AD02E7" w:rsidRPr="00AD02E7" w:rsidTr="00AD02E7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AD02E7" w:rsidRPr="00AD02E7" w:rsidRDefault="00AD02E7" w:rsidP="00AD02E7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AD02E7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响应文件开启地点</w:t>
            </w:r>
          </w:p>
        </w:tc>
        <w:tc>
          <w:tcPr>
            <w:tcW w:w="0" w:type="auto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D02E7" w:rsidRPr="00AD02E7" w:rsidRDefault="00AD02E7" w:rsidP="00AD02E7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AD02E7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大连市公共资源交易中心7楼评标室</w:t>
            </w:r>
          </w:p>
        </w:tc>
      </w:tr>
      <w:tr w:rsidR="00AD02E7" w:rsidRPr="00AD02E7" w:rsidTr="00AD02E7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AD02E7" w:rsidRPr="00AD02E7" w:rsidRDefault="00AD02E7" w:rsidP="00AD02E7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AD02E7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项目预算</w:t>
            </w:r>
          </w:p>
        </w:tc>
        <w:tc>
          <w:tcPr>
            <w:tcW w:w="0" w:type="auto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D02E7" w:rsidRPr="00AD02E7" w:rsidRDefault="00AD02E7" w:rsidP="00AD02E7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AD02E7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 xml:space="preserve">￥26.000000万元 </w:t>
            </w:r>
          </w:p>
        </w:tc>
      </w:tr>
      <w:tr w:rsidR="00AD02E7" w:rsidRPr="00AD02E7" w:rsidTr="00AD02E7">
        <w:tc>
          <w:tcPr>
            <w:tcW w:w="0" w:type="auto"/>
            <w:gridSpan w:val="4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D02E7" w:rsidRPr="00AD02E7" w:rsidRDefault="00AD02E7" w:rsidP="00AD02E7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AD02E7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联系人及联系方式：</w:t>
            </w:r>
          </w:p>
        </w:tc>
      </w:tr>
      <w:tr w:rsidR="00AD02E7" w:rsidRPr="00AD02E7" w:rsidTr="00AD02E7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AD02E7" w:rsidRPr="00AD02E7" w:rsidRDefault="00AD02E7" w:rsidP="00AD02E7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AD02E7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lastRenderedPageBreak/>
              <w:t>项目联系人</w:t>
            </w:r>
          </w:p>
        </w:tc>
        <w:tc>
          <w:tcPr>
            <w:tcW w:w="0" w:type="auto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D02E7" w:rsidRPr="00AD02E7" w:rsidRDefault="00AD02E7" w:rsidP="00AD02E7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AD02E7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周琳</w:t>
            </w:r>
          </w:p>
        </w:tc>
      </w:tr>
      <w:tr w:rsidR="00AD02E7" w:rsidRPr="00AD02E7" w:rsidTr="00AD02E7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AD02E7" w:rsidRPr="00AD02E7" w:rsidRDefault="00AD02E7" w:rsidP="00AD02E7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AD02E7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项目联系电话</w:t>
            </w:r>
          </w:p>
        </w:tc>
        <w:tc>
          <w:tcPr>
            <w:tcW w:w="0" w:type="auto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D02E7" w:rsidRPr="00AD02E7" w:rsidRDefault="00AD02E7" w:rsidP="00AD02E7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AD02E7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15641149096</w:t>
            </w:r>
          </w:p>
        </w:tc>
      </w:tr>
      <w:tr w:rsidR="00AD02E7" w:rsidRPr="00AD02E7" w:rsidTr="00AD02E7">
        <w:tc>
          <w:tcPr>
            <w:tcW w:w="1920" w:type="dxa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AD02E7" w:rsidRPr="00AD02E7" w:rsidRDefault="00AD02E7" w:rsidP="00AD02E7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AD02E7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采购单位</w:t>
            </w:r>
          </w:p>
        </w:tc>
        <w:tc>
          <w:tcPr>
            <w:tcW w:w="6450" w:type="dxa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D02E7" w:rsidRPr="00AD02E7" w:rsidRDefault="00AD02E7" w:rsidP="00AD02E7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AD02E7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辽宁轻工职业学院</w:t>
            </w:r>
          </w:p>
        </w:tc>
      </w:tr>
      <w:tr w:rsidR="00AD02E7" w:rsidRPr="00AD02E7" w:rsidTr="00AD02E7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AD02E7" w:rsidRPr="00AD02E7" w:rsidRDefault="00AD02E7" w:rsidP="00AD02E7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AD02E7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采购单位地址</w:t>
            </w:r>
          </w:p>
        </w:tc>
        <w:tc>
          <w:tcPr>
            <w:tcW w:w="6450" w:type="dxa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D02E7" w:rsidRPr="00AD02E7" w:rsidRDefault="00AD02E7" w:rsidP="00AD02E7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AD02E7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大连市金州新区金港路288号</w:t>
            </w:r>
          </w:p>
        </w:tc>
      </w:tr>
      <w:tr w:rsidR="00AD02E7" w:rsidRPr="00AD02E7" w:rsidTr="00AD02E7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AD02E7" w:rsidRPr="00AD02E7" w:rsidRDefault="00AD02E7" w:rsidP="00AD02E7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AD02E7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采购单位联系方式</w:t>
            </w:r>
          </w:p>
        </w:tc>
        <w:tc>
          <w:tcPr>
            <w:tcW w:w="0" w:type="auto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D02E7" w:rsidRPr="00AD02E7" w:rsidRDefault="00AD02E7" w:rsidP="00AD02E7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AD02E7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张峰</w:t>
            </w:r>
          </w:p>
        </w:tc>
      </w:tr>
      <w:tr w:rsidR="00AD02E7" w:rsidRPr="00AD02E7" w:rsidTr="00AD02E7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AD02E7" w:rsidRPr="00AD02E7" w:rsidRDefault="00AD02E7" w:rsidP="00AD02E7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AD02E7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代理机构名称</w:t>
            </w:r>
          </w:p>
        </w:tc>
        <w:tc>
          <w:tcPr>
            <w:tcW w:w="0" w:type="auto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D02E7" w:rsidRPr="00AD02E7" w:rsidRDefault="00AD02E7" w:rsidP="00AD02E7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AD02E7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大连德聚启辰项目管理咨询有限公司</w:t>
            </w:r>
          </w:p>
        </w:tc>
      </w:tr>
      <w:tr w:rsidR="00AD02E7" w:rsidRPr="00AD02E7" w:rsidTr="00AD02E7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AD02E7" w:rsidRPr="00AD02E7" w:rsidRDefault="00AD02E7" w:rsidP="00AD02E7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AD02E7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代理机构地址</w:t>
            </w:r>
          </w:p>
        </w:tc>
        <w:tc>
          <w:tcPr>
            <w:tcW w:w="0" w:type="auto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D02E7" w:rsidRPr="00AD02E7" w:rsidRDefault="00AD02E7" w:rsidP="00AD02E7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AD02E7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大连市东北路75-8</w:t>
            </w:r>
          </w:p>
        </w:tc>
      </w:tr>
      <w:tr w:rsidR="00AD02E7" w:rsidRPr="00AD02E7" w:rsidTr="00AD02E7">
        <w:tc>
          <w:tcPr>
            <w:tcW w:w="0" w:type="auto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AD02E7" w:rsidRPr="00AD02E7" w:rsidRDefault="00AD02E7" w:rsidP="00AD02E7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AD02E7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代理机构联系方式</w:t>
            </w:r>
          </w:p>
        </w:tc>
        <w:tc>
          <w:tcPr>
            <w:tcW w:w="0" w:type="auto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D02E7" w:rsidRPr="00AD02E7" w:rsidRDefault="00AD02E7" w:rsidP="00AD02E7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AD02E7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周琳</w:t>
            </w:r>
          </w:p>
        </w:tc>
      </w:tr>
    </w:tbl>
    <w:p w:rsidR="00AD02E7" w:rsidRPr="00AD02E7" w:rsidRDefault="00AD02E7" w:rsidP="00AD02E7">
      <w:pPr>
        <w:widowControl/>
        <w:shd w:val="clear" w:color="auto" w:fill="FFFFFF"/>
        <w:spacing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AD02E7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 xml:space="preserve">　　大连德聚启辰项目管理咨询有限公司受辽宁轻工职业学院委托，根据《中华人民共和国政府采购法》等有关规定，现对辽宁轻工职业学院招生简章印刷采购项目进行竞争性磋商招标，欢迎合格的供应商前来投标。</w:t>
      </w:r>
    </w:p>
    <w:p w:rsidR="00AD02E7" w:rsidRPr="00AD02E7" w:rsidRDefault="00AD02E7" w:rsidP="00AD02E7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AD02E7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 </w:t>
      </w:r>
    </w:p>
    <w:p w:rsidR="00AD02E7" w:rsidRPr="00AD02E7" w:rsidRDefault="00AD02E7" w:rsidP="00AD02E7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AD02E7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项目名称：</w:t>
      </w:r>
      <w:r w:rsidRPr="00AD02E7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辽宁轻工职业学院招生简章印刷采购项目</w:t>
      </w:r>
    </w:p>
    <w:p w:rsidR="00AD02E7" w:rsidRPr="00AD02E7" w:rsidRDefault="00AD02E7" w:rsidP="00AD02E7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AD02E7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项目编号：</w:t>
      </w:r>
      <w:r w:rsidRPr="00AD02E7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DJQC20190509</w:t>
      </w:r>
    </w:p>
    <w:p w:rsidR="00AD02E7" w:rsidRPr="00AD02E7" w:rsidRDefault="00AD02E7" w:rsidP="00AD02E7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AD02E7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项目联系方式：</w:t>
      </w:r>
    </w:p>
    <w:p w:rsidR="00AD02E7" w:rsidRPr="00AD02E7" w:rsidRDefault="00AD02E7" w:rsidP="00AD02E7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AD02E7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项目联系人：周琳</w:t>
      </w:r>
    </w:p>
    <w:p w:rsidR="00AD02E7" w:rsidRPr="00AD02E7" w:rsidRDefault="00AD02E7" w:rsidP="00AD02E7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AD02E7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项目联系电话：15641149096</w:t>
      </w:r>
    </w:p>
    <w:p w:rsidR="00AD02E7" w:rsidRPr="00AD02E7" w:rsidRDefault="00AD02E7" w:rsidP="00AD02E7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AD02E7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lastRenderedPageBreak/>
        <w:t> </w:t>
      </w:r>
    </w:p>
    <w:p w:rsidR="00AD02E7" w:rsidRPr="00AD02E7" w:rsidRDefault="00AD02E7" w:rsidP="00AD02E7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AD02E7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采购单位联系方式：</w:t>
      </w:r>
    </w:p>
    <w:p w:rsidR="00AD02E7" w:rsidRPr="00AD02E7" w:rsidRDefault="00AD02E7" w:rsidP="00AD02E7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AD02E7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采购单位：辽宁轻工职业学院</w:t>
      </w:r>
    </w:p>
    <w:p w:rsidR="00AD02E7" w:rsidRPr="00AD02E7" w:rsidRDefault="00AD02E7" w:rsidP="00AD02E7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AD02E7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采购单位地址：大连市金州新区金港路288号</w:t>
      </w:r>
    </w:p>
    <w:p w:rsidR="00AD02E7" w:rsidRPr="00AD02E7" w:rsidRDefault="00AD02E7" w:rsidP="00AD02E7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AD02E7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采购单位联系方式：张峰</w:t>
      </w:r>
    </w:p>
    <w:p w:rsidR="00AD02E7" w:rsidRPr="00AD02E7" w:rsidRDefault="00AD02E7" w:rsidP="00AD02E7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AD02E7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 </w:t>
      </w:r>
    </w:p>
    <w:p w:rsidR="00AD02E7" w:rsidRPr="00AD02E7" w:rsidRDefault="00AD02E7" w:rsidP="00AD02E7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AD02E7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代理机构联系方式：</w:t>
      </w:r>
    </w:p>
    <w:p w:rsidR="00AD02E7" w:rsidRPr="00AD02E7" w:rsidRDefault="00AD02E7" w:rsidP="00AD02E7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AD02E7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代理机构：大连德聚启辰项目管理咨询有限公司</w:t>
      </w:r>
    </w:p>
    <w:p w:rsidR="00AD02E7" w:rsidRPr="00AD02E7" w:rsidRDefault="00AD02E7" w:rsidP="00AD02E7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AD02E7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代理机构联系人：周琳</w:t>
      </w:r>
    </w:p>
    <w:p w:rsidR="00AD02E7" w:rsidRPr="00AD02E7" w:rsidRDefault="00AD02E7" w:rsidP="00AD02E7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AD02E7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代理机构地址： 大连市东北路75-8</w:t>
      </w:r>
    </w:p>
    <w:p w:rsidR="00AD02E7" w:rsidRPr="00AD02E7" w:rsidRDefault="00AD02E7" w:rsidP="00AD02E7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AD02E7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 </w:t>
      </w:r>
    </w:p>
    <w:p w:rsidR="00AD02E7" w:rsidRPr="00AD02E7" w:rsidRDefault="00AD02E7" w:rsidP="00AD02E7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AD02E7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一、采购项目的名称、数量、简要规格描述或项目基本概况介绍：</w:t>
      </w:r>
    </w:p>
    <w:p w:rsidR="00AD02E7" w:rsidRPr="00AD02E7" w:rsidRDefault="00AD02E7" w:rsidP="00AD02E7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AD02E7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高考招生简章约4.5万本，单独招生简章约5.5万本，空中乘务专业招生简章约1万本，国际邮轮乘务管理招生简章约0.5万本（以实际发放数量为准）</w:t>
      </w:r>
    </w:p>
    <w:p w:rsidR="00AD02E7" w:rsidRPr="00AD02E7" w:rsidRDefault="00AD02E7" w:rsidP="00AD02E7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AD02E7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二、对供应商资格要求（供应商资格条件）:</w:t>
      </w:r>
    </w:p>
    <w:p w:rsidR="00AD02E7" w:rsidRPr="00AD02E7" w:rsidRDefault="00AD02E7" w:rsidP="00AD02E7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AD02E7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lastRenderedPageBreak/>
        <w:t>投标单位应具有良好的商业信誉和财务状况，具有独立法人资格，需具备采购项目的生产，采购能力，严格按采购人要求供货。</w:t>
      </w:r>
      <w:r w:rsidRPr="00AD02E7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br/>
        <w:t>注：1.本项目不接受联合体投标。</w:t>
      </w:r>
      <w:r w:rsidRPr="00AD02E7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br/>
        <w:t>2.经检察机关查询三年内有行贿犯罪记录的不得参加本采购项目。</w:t>
      </w:r>
      <w:r w:rsidRPr="00AD02E7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br/>
        <w:t>3.经查询信用信息存在不良信用记录的不得参加本采购项目（具体要求如下）。</w:t>
      </w:r>
      <w:r w:rsidRPr="00AD02E7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br/>
        <w:t xml:space="preserve">（1）信用信息查询渠道：①“信用中国”网站(www.creditchina.gov.cn)、②“信用辽宁”网站（www.lncredit.gov.cn）失信黑名单、③“信用大连”（credit.dl.cn）网站失信黑名单（黑榜）、④“中国政府采购网”(www.ccgp.gov.cn)政府采购严重违法失信行为信息记录。 </w:t>
      </w:r>
      <w:r w:rsidRPr="00AD02E7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br/>
        <w:t>（2）信用信息查询截止时点：磋商响应文件递交截止前1个日历日。</w:t>
      </w:r>
      <w:r w:rsidRPr="00AD02E7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br/>
        <w:t>（3）信用信息查询记录和证据留存方式：截屏等可实现留痕的方式。</w:t>
      </w:r>
      <w:r w:rsidRPr="00AD02E7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br/>
        <w:t>（4）信用信息使用规则：对于经查询信用信息存在不良信用记录的供应商，评审委员会应取消其报价资格。</w:t>
      </w:r>
    </w:p>
    <w:p w:rsidR="00AD02E7" w:rsidRPr="00AD02E7" w:rsidRDefault="00AD02E7" w:rsidP="00AD02E7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AD02E7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 </w:t>
      </w:r>
    </w:p>
    <w:p w:rsidR="00AD02E7" w:rsidRPr="00AD02E7" w:rsidRDefault="00AD02E7" w:rsidP="00AD02E7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AD02E7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三、磋商和响应文件时间及地点等:</w:t>
      </w:r>
    </w:p>
    <w:p w:rsidR="00AD02E7" w:rsidRPr="00AD02E7" w:rsidRDefault="00AD02E7" w:rsidP="00AD02E7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AD02E7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预算金额：26.0 万元（人民币）</w:t>
      </w:r>
    </w:p>
    <w:p w:rsidR="00AD02E7" w:rsidRPr="00AD02E7" w:rsidRDefault="00AD02E7" w:rsidP="00AD02E7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AD02E7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谈判时间：2019年06月13日 09:00</w:t>
      </w:r>
    </w:p>
    <w:p w:rsidR="00AD02E7" w:rsidRPr="00AD02E7" w:rsidRDefault="00AD02E7" w:rsidP="00AD02E7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AD02E7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获取磋商文件时间：2019年06月04日 08:30 至 2019年06月10日 16:30(双休日及法定节假日除外)</w:t>
      </w:r>
    </w:p>
    <w:p w:rsidR="00AD02E7" w:rsidRPr="00AD02E7" w:rsidRDefault="00AD02E7" w:rsidP="00AD02E7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AD02E7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lastRenderedPageBreak/>
        <w:t>获取磋商文件地点：大连徳聚启辰项目管理咨询有限公司</w:t>
      </w:r>
    </w:p>
    <w:p w:rsidR="00AD02E7" w:rsidRPr="00AD02E7" w:rsidRDefault="00AD02E7" w:rsidP="00AD02E7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AD02E7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获取磋商文件方式：申请购买磋商文件的投标单位携带企业法人营业执照副本、税务登记证副本、组织机构代码证副本（三证合一仅需提供营业执照）、委托人代理的授权委托书、委托代理人的身份证复印件等证明原件及复印件（复印件须加盖公章），采购代理人将对供应商进行资格初审（仅限于发售磋商文件），初审合格后方可购买磋商文件，详细资格审查以磋商小组审议结果为准。</w:t>
      </w:r>
    </w:p>
    <w:p w:rsidR="00AD02E7" w:rsidRPr="00AD02E7" w:rsidRDefault="00AD02E7" w:rsidP="00AD02E7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AD02E7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磋商文件售价：300.0 元（人民币）</w:t>
      </w:r>
    </w:p>
    <w:p w:rsidR="00AD02E7" w:rsidRPr="00AD02E7" w:rsidRDefault="00AD02E7" w:rsidP="00AD02E7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AD02E7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响应文件递交时间：2019年06月13日 08:45 至 2019年06月13日 09:00(双休日及法定节假日除外)</w:t>
      </w:r>
    </w:p>
    <w:p w:rsidR="00AD02E7" w:rsidRPr="00AD02E7" w:rsidRDefault="00AD02E7" w:rsidP="00AD02E7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AD02E7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响应文件递交地点：大连市公共资源交易中心5楼第4受理区</w:t>
      </w:r>
    </w:p>
    <w:p w:rsidR="00AD02E7" w:rsidRPr="00AD02E7" w:rsidRDefault="00AD02E7" w:rsidP="00AD02E7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AD02E7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响应文件开启时间：2019年06月13日 09:00</w:t>
      </w:r>
    </w:p>
    <w:p w:rsidR="00AD02E7" w:rsidRPr="00AD02E7" w:rsidRDefault="00AD02E7" w:rsidP="00AD02E7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AD02E7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响应文件开启地点：大连市公共资源交易中心7楼评标室</w:t>
      </w:r>
    </w:p>
    <w:p w:rsidR="00AD02E7" w:rsidRPr="00AD02E7" w:rsidRDefault="00AD02E7" w:rsidP="00AD02E7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AD02E7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 </w:t>
      </w:r>
    </w:p>
    <w:p w:rsidR="00AD02E7" w:rsidRPr="00AD02E7" w:rsidRDefault="00AD02E7" w:rsidP="00AD02E7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AD02E7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四、其它补充事宜：</w:t>
      </w:r>
    </w:p>
    <w:p w:rsidR="00AD02E7" w:rsidRPr="00AD02E7" w:rsidRDefault="00AD02E7" w:rsidP="00AD02E7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AD02E7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 </w:t>
      </w:r>
    </w:p>
    <w:p w:rsidR="00AD02E7" w:rsidRPr="00AD02E7" w:rsidRDefault="00AD02E7" w:rsidP="00AD02E7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AD02E7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五、项目联系方式：</w:t>
      </w:r>
    </w:p>
    <w:p w:rsidR="00AD02E7" w:rsidRPr="00AD02E7" w:rsidRDefault="00AD02E7" w:rsidP="00AD02E7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AD02E7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lastRenderedPageBreak/>
        <w:t>项目联系人：周琳</w:t>
      </w:r>
    </w:p>
    <w:p w:rsidR="00AD02E7" w:rsidRPr="00AD02E7" w:rsidRDefault="00AD02E7" w:rsidP="00AD02E7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AD02E7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项目联系电话：15641149096</w:t>
      </w:r>
    </w:p>
    <w:p w:rsidR="00AD02E7" w:rsidRPr="00AD02E7" w:rsidRDefault="00AD02E7" w:rsidP="00AD02E7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AD02E7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 </w:t>
      </w:r>
    </w:p>
    <w:p w:rsidR="00AD02E7" w:rsidRPr="00AD02E7" w:rsidRDefault="00AD02E7" w:rsidP="00AD02E7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AD02E7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六、采购项目需要落实的政府采购政策：</w:t>
      </w:r>
    </w:p>
    <w:p w:rsidR="00AD02E7" w:rsidRPr="00AD02E7" w:rsidRDefault="00AD02E7" w:rsidP="00AD02E7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AD02E7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按采购文件要求</w:t>
      </w:r>
    </w:p>
    <w:p w:rsidR="00AD02E7" w:rsidRPr="00AD02E7" w:rsidRDefault="00AD02E7" w:rsidP="00AD02E7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AD02E7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 </w:t>
      </w:r>
    </w:p>
    <w:p w:rsidR="00000000" w:rsidRDefault="00AD02E7"/>
    <w:sectPr w:rsidR="000000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02E7" w:rsidRDefault="00AD02E7" w:rsidP="00AD02E7">
      <w:r>
        <w:separator/>
      </w:r>
    </w:p>
  </w:endnote>
  <w:endnote w:type="continuationSeparator" w:id="1">
    <w:p w:rsidR="00AD02E7" w:rsidRDefault="00AD02E7" w:rsidP="00AD02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02E7" w:rsidRDefault="00AD02E7" w:rsidP="00AD02E7">
      <w:r>
        <w:separator/>
      </w:r>
    </w:p>
  </w:footnote>
  <w:footnote w:type="continuationSeparator" w:id="1">
    <w:p w:rsidR="00AD02E7" w:rsidRDefault="00AD02E7" w:rsidP="00AD02E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02E7"/>
    <w:rsid w:val="00AD02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D02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D02E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02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02E7"/>
    <w:rPr>
      <w:sz w:val="18"/>
      <w:szCs w:val="18"/>
    </w:rPr>
  </w:style>
  <w:style w:type="paragraph" w:styleId="a5">
    <w:name w:val="Normal (Web)"/>
    <w:basedOn w:val="a"/>
    <w:uiPriority w:val="99"/>
    <w:unhideWhenUsed/>
    <w:rsid w:val="00AD02E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displayarti">
    <w:name w:val="displayarti"/>
    <w:basedOn w:val="a0"/>
    <w:rsid w:val="00AD02E7"/>
    <w:rPr>
      <w:color w:val="FFFFFF"/>
      <w:shd w:val="clear" w:color="auto" w:fill="A00000"/>
    </w:rPr>
  </w:style>
  <w:style w:type="paragraph" w:customStyle="1" w:styleId="tc1">
    <w:name w:val="tc1"/>
    <w:basedOn w:val="a"/>
    <w:rsid w:val="00AD02E7"/>
    <w:pPr>
      <w:widowControl/>
      <w:spacing w:before="100" w:beforeAutospacing="1" w:after="100" w:afterAutospacing="1" w:line="450" w:lineRule="atLeast"/>
      <w:jc w:val="center"/>
    </w:pPr>
    <w:rPr>
      <w:rFonts w:ascii="宋体" w:eastAsia="宋体" w:hAnsi="宋体" w:cs="宋体"/>
      <w:color w:val="70707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9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15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15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41177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66253">
                      <w:marLeft w:val="150"/>
                      <w:marRight w:val="0"/>
                      <w:marTop w:val="30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659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5211683">
                          <w:marLeft w:val="210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9573101">
                          <w:marLeft w:val="14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1853981">
                              <w:marLeft w:val="150"/>
                              <w:marRight w:val="225"/>
                              <w:marTop w:val="150"/>
                              <w:marBottom w:val="150"/>
                              <w:divBdr>
                                <w:top w:val="single" w:sz="6" w:space="17" w:color="DDDDDD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283</Words>
  <Characters>1619</Characters>
  <Application>Microsoft Office Word</Application>
  <DocSecurity>0</DocSecurity>
  <Lines>13</Lines>
  <Paragraphs>3</Paragraphs>
  <ScaleCrop>false</ScaleCrop>
  <Company>TJ</Company>
  <LinksUpToDate>false</LinksUpToDate>
  <CharactersWithSpaces>1899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TJ</dc:creator>
  <cp:keywords/>
  <dc:description/>
  <cp:lastModifiedBy>TJ</cp:lastModifiedBy>
  <cp:revision>2</cp:revision>
  <dcterms:created xsi:type="dcterms:W3CDTF">2019-06-03T02:11:00Z</dcterms:created>
  <dcterms:modified xsi:type="dcterms:W3CDTF">2019-06-03T02:11:00Z</dcterms:modified>
</cp:coreProperties>
</file>