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C" w:rsidRPr="00666FD7" w:rsidRDefault="009E4EBC" w:rsidP="009E4EBC">
      <w:pPr>
        <w:jc w:val="center"/>
        <w:rPr>
          <w:rFonts w:ascii="宋体" w:hAnsi="宋体"/>
          <w:b/>
          <w:sz w:val="30"/>
        </w:rPr>
      </w:pPr>
      <w:r w:rsidRPr="00666FD7">
        <w:rPr>
          <w:rFonts w:ascii="宋体" w:hAnsi="宋体" w:hint="eastAsia"/>
          <w:b/>
          <w:sz w:val="30"/>
        </w:rPr>
        <w:t>辽宁轻工职业学院2019年体育场地改造项目</w:t>
      </w:r>
      <w:r>
        <w:rPr>
          <w:rFonts w:ascii="宋体" w:hAnsi="宋体" w:hint="eastAsia"/>
          <w:b/>
          <w:sz w:val="30"/>
        </w:rPr>
        <w:t>公开招标公告（LNQG2019-16号）</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大连玉林工程管理有限公司</w:t>
      </w:r>
      <w:r w:rsidRPr="00666FD7">
        <w:rPr>
          <w:rFonts w:ascii="宋体" w:hAnsi="宋体"/>
          <w:sz w:val="24"/>
        </w:rPr>
        <w:t>受</w:t>
      </w:r>
      <w:r w:rsidRPr="00666FD7">
        <w:rPr>
          <w:rFonts w:ascii="宋体" w:hAnsi="宋体" w:hint="eastAsia"/>
          <w:sz w:val="24"/>
        </w:rPr>
        <w:t>辽宁轻工职业学院</w:t>
      </w:r>
      <w:r w:rsidRPr="00666FD7">
        <w:rPr>
          <w:rFonts w:ascii="宋体" w:hAnsi="宋体"/>
          <w:sz w:val="24"/>
        </w:rPr>
        <w:t>的委托，对</w:t>
      </w:r>
      <w:r w:rsidRPr="00666FD7">
        <w:rPr>
          <w:rFonts w:ascii="宋体" w:hAnsi="宋体" w:hint="eastAsia"/>
          <w:sz w:val="24"/>
        </w:rPr>
        <w:t>辽宁轻工职业学院2019年体育场地改造项目进行</w:t>
      </w:r>
      <w:r w:rsidRPr="00666FD7">
        <w:rPr>
          <w:rFonts w:ascii="宋体" w:hAnsi="宋体"/>
          <w:sz w:val="24"/>
        </w:rPr>
        <w:t>公开招标，欢迎具有资格的企业前来报名参加投标。</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sz w:val="24"/>
        </w:rPr>
        <w:t>一、 项目名称：</w:t>
      </w:r>
      <w:r w:rsidRPr="00666FD7">
        <w:rPr>
          <w:rFonts w:ascii="宋体" w:hAnsi="宋体" w:hint="eastAsia"/>
          <w:sz w:val="24"/>
        </w:rPr>
        <w:t>辽宁轻工职业学院2019年体育场地改造项目</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sz w:val="24"/>
        </w:rPr>
        <w:t xml:space="preserve">二、 </w:t>
      </w:r>
      <w:r w:rsidRPr="00666FD7">
        <w:rPr>
          <w:rFonts w:ascii="宋体" w:hAnsi="宋体" w:hint="eastAsia"/>
          <w:sz w:val="24"/>
        </w:rPr>
        <w:t>项目</w:t>
      </w:r>
      <w:r w:rsidRPr="00666FD7">
        <w:rPr>
          <w:rFonts w:ascii="宋体" w:hAnsi="宋体"/>
          <w:sz w:val="24"/>
        </w:rPr>
        <w:t>编号：LNZC20190405547</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sz w:val="24"/>
        </w:rPr>
        <w:t>三、 项目地点：</w:t>
      </w:r>
      <w:r w:rsidRPr="00666FD7">
        <w:rPr>
          <w:rFonts w:ascii="宋体" w:hAnsi="宋体" w:hint="eastAsia"/>
          <w:sz w:val="24"/>
        </w:rPr>
        <w:t>项目所在地学校校园内</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四</w:t>
      </w:r>
      <w:r w:rsidRPr="00666FD7">
        <w:rPr>
          <w:rFonts w:ascii="宋体" w:hAnsi="宋体"/>
          <w:sz w:val="24"/>
        </w:rPr>
        <w:t>、 工程质量标准：一次性验收达到国家施工验收规范</w:t>
      </w:r>
      <w:r w:rsidRPr="00666FD7">
        <w:rPr>
          <w:rFonts w:ascii="宋体" w:hAnsi="宋体"/>
          <w:sz w:val="24"/>
          <w:u w:val="single"/>
        </w:rPr>
        <w:t>合格</w:t>
      </w:r>
      <w:r w:rsidRPr="00666FD7">
        <w:rPr>
          <w:rFonts w:ascii="宋体" w:hAnsi="宋体"/>
          <w:sz w:val="24"/>
        </w:rPr>
        <w:t>标准</w:t>
      </w:r>
    </w:p>
    <w:p w:rsidR="009E4EBC" w:rsidRPr="00666FD7" w:rsidRDefault="009E4EBC" w:rsidP="009E4EBC">
      <w:pPr>
        <w:tabs>
          <w:tab w:val="left" w:pos="4735"/>
        </w:tabs>
        <w:spacing w:line="276" w:lineRule="auto"/>
        <w:ind w:firstLineChars="200" w:firstLine="480"/>
        <w:rPr>
          <w:rFonts w:ascii="宋体" w:hAnsi="宋体" w:hint="eastAsia"/>
          <w:b/>
          <w:sz w:val="24"/>
        </w:rPr>
      </w:pPr>
      <w:r w:rsidRPr="00666FD7">
        <w:rPr>
          <w:rFonts w:ascii="宋体" w:hAnsi="宋体" w:hint="eastAsia"/>
          <w:sz w:val="24"/>
        </w:rPr>
        <w:t>五、</w:t>
      </w:r>
      <w:r w:rsidRPr="00184901">
        <w:rPr>
          <w:rFonts w:ascii="宋体" w:hAnsi="宋体" w:hint="eastAsia"/>
          <w:sz w:val="24"/>
        </w:rPr>
        <w:t xml:space="preserve"> 工    期：60日历日</w:t>
      </w:r>
    </w:p>
    <w:p w:rsidR="009E4EBC" w:rsidRPr="00666FD7" w:rsidRDefault="009E4EBC" w:rsidP="009E4EBC">
      <w:pPr>
        <w:spacing w:line="276" w:lineRule="auto"/>
        <w:ind w:firstLineChars="200" w:firstLine="480"/>
        <w:rPr>
          <w:rFonts w:ascii="宋体" w:hAnsi="宋体" w:hint="eastAsia"/>
          <w:sz w:val="24"/>
        </w:rPr>
      </w:pPr>
      <w:r w:rsidRPr="00666FD7">
        <w:rPr>
          <w:rFonts w:ascii="宋体" w:hAnsi="宋体" w:hint="eastAsia"/>
          <w:sz w:val="24"/>
        </w:rPr>
        <w:t>六</w:t>
      </w:r>
      <w:r w:rsidRPr="00666FD7">
        <w:rPr>
          <w:rFonts w:ascii="宋体" w:hAnsi="宋体"/>
          <w:sz w:val="24"/>
        </w:rPr>
        <w:t>、 招标内容：</w:t>
      </w:r>
    </w:p>
    <w:p w:rsidR="009E4EBC" w:rsidRPr="00666FD7" w:rsidRDefault="009E4EBC" w:rsidP="009E4EBC">
      <w:pPr>
        <w:spacing w:afterLines="50" w:after="156" w:line="276" w:lineRule="auto"/>
        <w:ind w:firstLineChars="200" w:firstLine="480"/>
        <w:rPr>
          <w:rFonts w:ascii="宋体" w:hAnsi="宋体" w:hint="eastAsia"/>
          <w:sz w:val="24"/>
        </w:rPr>
      </w:pPr>
      <w:r w:rsidRPr="00666FD7">
        <w:rPr>
          <w:rFonts w:ascii="宋体" w:hAnsi="宋体" w:hint="eastAsia"/>
          <w:sz w:val="24"/>
        </w:rPr>
        <w:t>辽宁轻工职业学院2019年体育场地改造项目（具体内容详见工程量清单）。</w:t>
      </w:r>
    </w:p>
    <w:p w:rsidR="009E4EBC" w:rsidRPr="00666FD7" w:rsidRDefault="009E4EBC" w:rsidP="009E4EBC">
      <w:pPr>
        <w:tabs>
          <w:tab w:val="left" w:pos="4735"/>
        </w:tabs>
        <w:adjustRightInd w:val="0"/>
        <w:snapToGrid w:val="0"/>
        <w:spacing w:afterLines="25" w:after="78" w:line="276" w:lineRule="auto"/>
        <w:ind w:leftChars="200" w:left="1263" w:hangingChars="350" w:hanging="843"/>
        <w:rPr>
          <w:rFonts w:ascii="宋体" w:hAnsi="宋体" w:hint="eastAsia"/>
          <w:sz w:val="24"/>
        </w:rPr>
      </w:pPr>
      <w:r w:rsidRPr="00666FD7">
        <w:rPr>
          <w:rFonts w:ascii="宋体" w:hAnsi="宋体" w:hint="eastAsia"/>
          <w:b/>
          <w:sz w:val="24"/>
        </w:rPr>
        <w:t>注：</w:t>
      </w:r>
      <w:r w:rsidRPr="00666FD7">
        <w:rPr>
          <w:rFonts w:ascii="宋体" w:hAnsi="宋体" w:hint="eastAsia"/>
          <w:sz w:val="24"/>
        </w:rPr>
        <w:t>1、招标文件中要求投标人须提供非进口产品，否则视为无效投标文件。进口产品是指通过中国海关报关验放进入中国境内且产自关境外的产品。</w:t>
      </w:r>
    </w:p>
    <w:p w:rsidR="009E4EBC" w:rsidRPr="00184901" w:rsidRDefault="009E4EBC" w:rsidP="009E4EBC">
      <w:pPr>
        <w:tabs>
          <w:tab w:val="left" w:pos="4735"/>
        </w:tabs>
        <w:adjustRightInd w:val="0"/>
        <w:snapToGrid w:val="0"/>
        <w:spacing w:afterLines="50" w:after="156" w:line="276" w:lineRule="auto"/>
        <w:ind w:leftChars="426" w:left="1257" w:hangingChars="151" w:hanging="362"/>
        <w:rPr>
          <w:rFonts w:ascii="宋体" w:hAnsi="宋体" w:hint="eastAsia"/>
          <w:sz w:val="24"/>
        </w:rPr>
      </w:pPr>
      <w:r w:rsidRPr="00666FD7">
        <w:rPr>
          <w:rFonts w:ascii="宋体" w:hAnsi="宋体" w:hint="eastAsia"/>
          <w:sz w:val="24"/>
        </w:rPr>
        <w:t>2、</w:t>
      </w:r>
      <w:r w:rsidRPr="00184901">
        <w:rPr>
          <w:rFonts w:ascii="宋体" w:hAnsi="宋体" w:hint="eastAsia"/>
          <w:sz w:val="24"/>
        </w:rPr>
        <w:t>本项目政府采购预算：291.2万元，如投标人投标报价超出政府采购预算，按无效投标文件处理。</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七</w:t>
      </w:r>
      <w:r w:rsidRPr="00666FD7">
        <w:rPr>
          <w:rFonts w:ascii="宋体" w:hAnsi="宋体"/>
          <w:sz w:val="24"/>
        </w:rPr>
        <w:t>、 投标人资格要求：</w:t>
      </w:r>
    </w:p>
    <w:p w:rsidR="009E4EBC" w:rsidRPr="00666FD7" w:rsidRDefault="009E4EBC" w:rsidP="009E4EBC">
      <w:pPr>
        <w:adjustRightInd w:val="0"/>
        <w:snapToGrid w:val="0"/>
        <w:rPr>
          <w:rFonts w:ascii="宋体" w:hAnsi="宋体"/>
          <w:sz w:val="24"/>
        </w:rPr>
      </w:pPr>
      <w:r w:rsidRPr="00666FD7">
        <w:rPr>
          <w:rFonts w:ascii="宋体" w:hAnsi="宋体" w:hint="eastAsia"/>
          <w:sz w:val="24"/>
        </w:rPr>
        <w:t>1、符合《中华人民共和国政府采购法》第二十二条规定应当具备的条件。</w:t>
      </w:r>
    </w:p>
    <w:p w:rsidR="009E4EBC" w:rsidRPr="00666FD7" w:rsidRDefault="009E4EBC" w:rsidP="009E4EBC">
      <w:pPr>
        <w:adjustRightInd w:val="0"/>
        <w:snapToGrid w:val="0"/>
        <w:rPr>
          <w:rFonts w:ascii="宋体" w:hAnsi="宋体"/>
          <w:sz w:val="24"/>
        </w:rPr>
      </w:pPr>
      <w:r w:rsidRPr="00666FD7">
        <w:rPr>
          <w:rFonts w:ascii="宋体" w:hAnsi="宋体" w:hint="eastAsia"/>
          <w:sz w:val="24"/>
        </w:rPr>
        <w:t>2、应自觉抵制政府采购领域商业贿赂行为。</w:t>
      </w:r>
    </w:p>
    <w:p w:rsidR="009E4EBC" w:rsidRPr="00666FD7" w:rsidRDefault="009E4EBC" w:rsidP="009E4EBC">
      <w:pPr>
        <w:adjustRightInd w:val="0"/>
        <w:snapToGrid w:val="0"/>
        <w:rPr>
          <w:rFonts w:ascii="宋体" w:hAnsi="宋体" w:hint="eastAsia"/>
          <w:sz w:val="24"/>
        </w:rPr>
      </w:pPr>
      <w:r w:rsidRPr="00666FD7">
        <w:rPr>
          <w:rFonts w:ascii="宋体" w:hAnsi="宋体" w:hint="eastAsia"/>
          <w:sz w:val="24"/>
        </w:rPr>
        <w:t>3、在中国境内注册、具有独立企业法人资格的企业，且营业执照经营范围包含体育场地施工等内容，具备相应的施工能力的,无处罚期内的不良行为记录。</w:t>
      </w:r>
    </w:p>
    <w:p w:rsidR="009E4EBC" w:rsidRPr="00666FD7" w:rsidRDefault="009E4EBC" w:rsidP="009E4EBC">
      <w:pPr>
        <w:adjustRightInd w:val="0"/>
        <w:snapToGrid w:val="0"/>
        <w:rPr>
          <w:rFonts w:ascii="宋体" w:hAnsi="宋体" w:hint="eastAsia"/>
          <w:sz w:val="24"/>
        </w:rPr>
      </w:pPr>
      <w:r w:rsidRPr="00666FD7">
        <w:rPr>
          <w:rFonts w:ascii="宋体" w:hAnsi="宋体" w:hint="eastAsia"/>
          <w:sz w:val="24"/>
        </w:rPr>
        <w:t>注：⑴、本项目不接受联合体投标；</w:t>
      </w:r>
    </w:p>
    <w:p w:rsidR="009E4EBC" w:rsidRPr="00666FD7" w:rsidRDefault="009E4EBC" w:rsidP="009E4EBC">
      <w:pPr>
        <w:adjustRightInd w:val="0"/>
        <w:snapToGrid w:val="0"/>
        <w:rPr>
          <w:rFonts w:ascii="宋体" w:hAnsi="宋体"/>
          <w:sz w:val="24"/>
        </w:rPr>
      </w:pPr>
      <w:r w:rsidRPr="00666FD7">
        <w:rPr>
          <w:rFonts w:ascii="宋体" w:hAnsi="宋体" w:hint="eastAsia"/>
          <w:sz w:val="24"/>
        </w:rPr>
        <w:t>⑵、截至2019年</w:t>
      </w:r>
      <w:r>
        <w:rPr>
          <w:rFonts w:ascii="宋体" w:hAnsi="宋体" w:hint="eastAsia"/>
          <w:sz w:val="24"/>
        </w:rPr>
        <w:t>06</w:t>
      </w:r>
      <w:r w:rsidRPr="00666FD7">
        <w:rPr>
          <w:rFonts w:ascii="宋体" w:hAnsi="宋体" w:hint="eastAsia"/>
          <w:sz w:val="24"/>
        </w:rPr>
        <w:t>月</w:t>
      </w:r>
      <w:r>
        <w:rPr>
          <w:rFonts w:ascii="宋体" w:hAnsi="宋体" w:hint="eastAsia"/>
          <w:sz w:val="24"/>
        </w:rPr>
        <w:t>04</w:t>
      </w:r>
      <w:r w:rsidRPr="00666FD7">
        <w:rPr>
          <w:rFonts w:ascii="宋体" w:hAnsi="宋体" w:hint="eastAsia"/>
          <w:sz w:val="24"/>
        </w:rPr>
        <w:t>日，经“信用中国”网站（www.creditchina.gov.cn） “信用中国（辽宁）”网站（www.xyln.net）、 “中国政府采购网”网站（www.ccgp.gov.cn）查询，被列入失信被执行人、重大税收违法案件当事人名单、政府采购严重违法失信行为记录名单的不得参加本采购项目。</w:t>
      </w:r>
    </w:p>
    <w:p w:rsidR="009E4EBC" w:rsidRPr="00666FD7" w:rsidRDefault="009E4EBC" w:rsidP="009E4EBC">
      <w:pPr>
        <w:tabs>
          <w:tab w:val="left" w:pos="4735"/>
        </w:tabs>
        <w:spacing w:line="276" w:lineRule="auto"/>
        <w:ind w:firstLineChars="210" w:firstLine="504"/>
        <w:rPr>
          <w:rFonts w:ascii="宋体" w:hAnsi="宋体" w:hint="eastAsia"/>
          <w:sz w:val="24"/>
        </w:rPr>
      </w:pPr>
      <w:r w:rsidRPr="00666FD7">
        <w:rPr>
          <w:rFonts w:ascii="宋体" w:hAnsi="宋体" w:hint="eastAsia"/>
          <w:sz w:val="24"/>
        </w:rPr>
        <w:t>八</w:t>
      </w:r>
      <w:r w:rsidRPr="00666FD7">
        <w:rPr>
          <w:rFonts w:ascii="宋体" w:hAnsi="宋体"/>
          <w:sz w:val="24"/>
        </w:rPr>
        <w:t>、 报名要求：</w:t>
      </w:r>
      <w:r w:rsidRPr="00666FD7">
        <w:rPr>
          <w:rFonts w:ascii="宋体" w:hAnsi="宋体" w:hint="eastAsia"/>
          <w:sz w:val="24"/>
        </w:rPr>
        <w:t xml:space="preserve"> </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1.</w:t>
      </w:r>
      <w:r w:rsidRPr="00666FD7">
        <w:rPr>
          <w:rFonts w:hint="eastAsia"/>
        </w:rPr>
        <w:t xml:space="preserve"> </w:t>
      </w:r>
      <w:r w:rsidRPr="00666FD7">
        <w:rPr>
          <w:rFonts w:ascii="宋体" w:hAnsi="宋体" w:hint="eastAsia"/>
          <w:sz w:val="24"/>
        </w:rPr>
        <w:t>参加辽宁省省本级政府采购活动的投标人未进入辽宁省政府采购</w:t>
      </w:r>
      <w:proofErr w:type="gramStart"/>
      <w:r w:rsidRPr="00666FD7">
        <w:rPr>
          <w:rFonts w:ascii="宋体" w:hAnsi="宋体" w:hint="eastAsia"/>
          <w:sz w:val="24"/>
        </w:rPr>
        <w:t>供应商库的</w:t>
      </w:r>
      <w:proofErr w:type="gramEnd"/>
      <w:r w:rsidRPr="00666FD7">
        <w:rPr>
          <w:rFonts w:ascii="宋体" w:hAnsi="宋体" w:hint="eastAsia"/>
          <w:sz w:val="24"/>
        </w:rPr>
        <w:t>，请详阅辽宁省政府采购网站“首页—重要通知”中公布的“辽宁省政府采购供应商入库须知”，及时办理入库登记手续。</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sz w:val="24"/>
        </w:rPr>
        <w:t>2.申请购买招标文件的投标人须携带</w:t>
      </w:r>
      <w:r w:rsidRPr="00666FD7">
        <w:rPr>
          <w:rFonts w:hint="eastAsia"/>
          <w:sz w:val="24"/>
        </w:rPr>
        <w:t>企业法人营业执照、税务登记证（三证合一不需提供）、组织机构代码证（三证合一不需提供）</w:t>
      </w:r>
      <w:r w:rsidRPr="00666FD7">
        <w:rPr>
          <w:rFonts w:ascii="宋体" w:hAnsi="宋体" w:hint="eastAsia"/>
          <w:sz w:val="24"/>
        </w:rPr>
        <w:t>，以上材料</w:t>
      </w:r>
      <w:r w:rsidRPr="00666FD7">
        <w:rPr>
          <w:rFonts w:ascii="宋体" w:hAnsi="宋体"/>
          <w:sz w:val="24"/>
        </w:rPr>
        <w:t>相应的加盖公章复印件一套</w:t>
      </w:r>
      <w:r w:rsidRPr="00666FD7">
        <w:rPr>
          <w:rFonts w:ascii="宋体" w:hAnsi="宋体" w:hint="eastAsia"/>
          <w:sz w:val="24"/>
        </w:rPr>
        <w:t>及</w:t>
      </w:r>
      <w:r w:rsidRPr="00666FD7">
        <w:rPr>
          <w:rFonts w:ascii="宋体" w:hAnsi="宋体"/>
          <w:sz w:val="24"/>
        </w:rPr>
        <w:t>法定代表人证书</w:t>
      </w:r>
      <w:r w:rsidRPr="00666FD7">
        <w:rPr>
          <w:rFonts w:ascii="宋体" w:hAnsi="宋体" w:hint="eastAsia"/>
          <w:sz w:val="24"/>
        </w:rPr>
        <w:t>复印件加盖公章（法定代表人本人报名有效）</w:t>
      </w:r>
      <w:r w:rsidRPr="00666FD7">
        <w:rPr>
          <w:rFonts w:ascii="宋体" w:hAnsi="宋体"/>
          <w:sz w:val="24"/>
        </w:rPr>
        <w:t>或委托代理人证明</w:t>
      </w:r>
      <w:r w:rsidRPr="00666FD7">
        <w:rPr>
          <w:rFonts w:ascii="宋体" w:hAnsi="宋体" w:hint="eastAsia"/>
          <w:sz w:val="24"/>
        </w:rPr>
        <w:t>（授权书</w:t>
      </w:r>
      <w:r w:rsidRPr="00666FD7">
        <w:rPr>
          <w:rFonts w:ascii="宋体" w:hAnsi="宋体"/>
          <w:sz w:val="24"/>
        </w:rPr>
        <w:t>原件</w:t>
      </w:r>
      <w:r w:rsidRPr="00666FD7">
        <w:rPr>
          <w:rFonts w:ascii="宋体" w:hAnsi="宋体" w:hint="eastAsia"/>
          <w:sz w:val="24"/>
        </w:rPr>
        <w:t>和被授权人身份证复印件加盖公章）。招标代理人将对投标人进行资格初审（仅限于发售招标文件）,初审合格后发售招标文件，详细资格审查以评标委员会审议结果为准。</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lastRenderedPageBreak/>
        <w:t>九</w:t>
      </w:r>
      <w:r w:rsidRPr="00666FD7">
        <w:rPr>
          <w:rFonts w:ascii="宋体" w:hAnsi="宋体"/>
          <w:sz w:val="24"/>
        </w:rPr>
        <w:t>、报名</w:t>
      </w:r>
      <w:r w:rsidRPr="00666FD7">
        <w:rPr>
          <w:rFonts w:ascii="宋体" w:hAnsi="宋体" w:hint="eastAsia"/>
          <w:sz w:val="24"/>
        </w:rPr>
        <w:t>及发售文件时间：</w:t>
      </w:r>
      <w:r w:rsidRPr="00666FD7">
        <w:rPr>
          <w:rFonts w:ascii="宋体" w:hAnsi="宋体"/>
          <w:sz w:val="24"/>
        </w:rPr>
        <w:t xml:space="preserve"> </w:t>
      </w:r>
      <w:r w:rsidRPr="00666FD7">
        <w:rPr>
          <w:rFonts w:ascii="宋体" w:hAnsi="宋体" w:hint="eastAsia"/>
          <w:sz w:val="24"/>
        </w:rPr>
        <w:t>2019年</w:t>
      </w:r>
      <w:r w:rsidRPr="00666FD7">
        <w:rPr>
          <w:rFonts w:ascii="宋体" w:hAnsi="宋体" w:hint="eastAsia"/>
          <w:kern w:val="0"/>
          <w:sz w:val="24"/>
        </w:rPr>
        <w:t>05</w:t>
      </w:r>
      <w:r w:rsidRPr="00666FD7">
        <w:rPr>
          <w:rFonts w:ascii="宋体" w:hAnsi="宋体" w:hint="eastAsia"/>
          <w:sz w:val="24"/>
        </w:rPr>
        <w:t>月</w:t>
      </w:r>
      <w:r w:rsidRPr="00666FD7">
        <w:rPr>
          <w:rFonts w:ascii="宋体" w:hAnsi="宋体" w:hint="eastAsia"/>
          <w:kern w:val="0"/>
          <w:sz w:val="24"/>
        </w:rPr>
        <w:t>14</w:t>
      </w:r>
      <w:r w:rsidRPr="00666FD7">
        <w:rPr>
          <w:rFonts w:ascii="宋体" w:hAnsi="宋体" w:hint="eastAsia"/>
          <w:sz w:val="24"/>
        </w:rPr>
        <w:t>日至</w:t>
      </w:r>
      <w:r w:rsidRPr="00666FD7">
        <w:rPr>
          <w:rFonts w:ascii="宋体" w:hAnsi="宋体"/>
          <w:sz w:val="24"/>
        </w:rPr>
        <w:t>2019年</w:t>
      </w:r>
      <w:r w:rsidRPr="00666FD7">
        <w:rPr>
          <w:rFonts w:ascii="宋体" w:hAnsi="宋体" w:hint="eastAsia"/>
          <w:kern w:val="0"/>
          <w:sz w:val="24"/>
        </w:rPr>
        <w:t>05</w:t>
      </w:r>
      <w:r w:rsidRPr="00666FD7">
        <w:rPr>
          <w:rFonts w:ascii="宋体" w:hAnsi="宋体" w:hint="eastAsia"/>
          <w:sz w:val="24"/>
        </w:rPr>
        <w:t>月</w:t>
      </w:r>
      <w:r w:rsidRPr="00666FD7">
        <w:rPr>
          <w:rFonts w:ascii="宋体" w:hAnsi="宋体" w:hint="eastAsia"/>
          <w:kern w:val="0"/>
          <w:sz w:val="24"/>
        </w:rPr>
        <w:t>20</w:t>
      </w:r>
      <w:r w:rsidRPr="00666FD7">
        <w:rPr>
          <w:rFonts w:ascii="宋体" w:hAnsi="宋体" w:hint="eastAsia"/>
          <w:sz w:val="24"/>
        </w:rPr>
        <w:t>日，每天上8：30-11:30，下午13：00-16：30（节假日、公休日休息）</w:t>
      </w:r>
      <w:r w:rsidRPr="00666FD7">
        <w:rPr>
          <w:rFonts w:ascii="宋体" w:hAnsi="宋体"/>
          <w:sz w:val="24"/>
        </w:rPr>
        <w:t>。地点：</w:t>
      </w:r>
      <w:r>
        <w:rPr>
          <w:rFonts w:ascii="宋体" w:hAnsi="宋体" w:hint="eastAsia"/>
          <w:sz w:val="24"/>
        </w:rPr>
        <w:t>大连玉林工程管理有限公司报名室（大连市西岗区北海街19号4楼405室）</w:t>
      </w:r>
      <w:r w:rsidRPr="00666FD7">
        <w:rPr>
          <w:rFonts w:ascii="宋体" w:hAnsi="宋体" w:hint="eastAsia"/>
          <w:sz w:val="24"/>
        </w:rPr>
        <w:t>。</w:t>
      </w:r>
    </w:p>
    <w:p w:rsidR="009E4EBC"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十、接受投标文件的时间与地点：2019年</w:t>
      </w:r>
      <w:r w:rsidRPr="00666FD7">
        <w:rPr>
          <w:rFonts w:ascii="宋体" w:hAnsi="宋体" w:hint="eastAsia"/>
          <w:kern w:val="0"/>
          <w:sz w:val="24"/>
        </w:rPr>
        <w:t>06</w:t>
      </w:r>
      <w:r w:rsidRPr="00666FD7">
        <w:rPr>
          <w:rFonts w:ascii="宋体" w:hAnsi="宋体" w:hint="eastAsia"/>
          <w:sz w:val="24"/>
        </w:rPr>
        <w:t>月</w:t>
      </w:r>
      <w:r w:rsidRPr="00666FD7">
        <w:rPr>
          <w:rFonts w:ascii="宋体" w:hAnsi="宋体" w:hint="eastAsia"/>
          <w:kern w:val="0"/>
          <w:sz w:val="24"/>
        </w:rPr>
        <w:t>05</w:t>
      </w:r>
      <w:r w:rsidRPr="00666FD7">
        <w:rPr>
          <w:rFonts w:ascii="宋体" w:hAnsi="宋体" w:hint="eastAsia"/>
          <w:sz w:val="24"/>
        </w:rPr>
        <w:t>日</w:t>
      </w:r>
      <w:r>
        <w:rPr>
          <w:rFonts w:ascii="宋体" w:hAnsi="宋体" w:hint="eastAsia"/>
          <w:sz w:val="24"/>
        </w:rPr>
        <w:t>13</w:t>
      </w:r>
      <w:r w:rsidRPr="00666FD7">
        <w:rPr>
          <w:rFonts w:ascii="宋体" w:hAnsi="宋体" w:hint="eastAsia"/>
          <w:sz w:val="24"/>
        </w:rPr>
        <w:t>:00至</w:t>
      </w:r>
      <w:r>
        <w:rPr>
          <w:rFonts w:ascii="宋体" w:hAnsi="宋体" w:hint="eastAsia"/>
          <w:sz w:val="24"/>
        </w:rPr>
        <w:t>13</w:t>
      </w:r>
      <w:r w:rsidRPr="00666FD7">
        <w:rPr>
          <w:rFonts w:ascii="宋体" w:hAnsi="宋体" w:hint="eastAsia"/>
          <w:sz w:val="24"/>
        </w:rPr>
        <w:t>:30时（北京时间），在大连市公共行政服务中心五楼公共资源交易中心（地址：大连市甘井子区东北北路101号）。</w:t>
      </w:r>
    </w:p>
    <w:p w:rsidR="009E4EBC"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十一、投标文件递交截止时间及开标时间与地点：2019年</w:t>
      </w:r>
      <w:r w:rsidRPr="00666FD7">
        <w:rPr>
          <w:rFonts w:ascii="宋体" w:hAnsi="宋体" w:hint="eastAsia"/>
          <w:kern w:val="0"/>
          <w:sz w:val="24"/>
        </w:rPr>
        <w:t>06</w:t>
      </w:r>
      <w:r w:rsidRPr="00666FD7">
        <w:rPr>
          <w:rFonts w:ascii="宋体" w:hAnsi="宋体" w:hint="eastAsia"/>
          <w:sz w:val="24"/>
        </w:rPr>
        <w:t>月</w:t>
      </w:r>
      <w:r w:rsidRPr="00666FD7">
        <w:rPr>
          <w:rFonts w:ascii="宋体" w:hAnsi="宋体" w:hint="eastAsia"/>
          <w:kern w:val="0"/>
          <w:sz w:val="24"/>
        </w:rPr>
        <w:t>05</w:t>
      </w:r>
      <w:r w:rsidRPr="00666FD7">
        <w:rPr>
          <w:rFonts w:ascii="宋体" w:hAnsi="宋体" w:hint="eastAsia"/>
          <w:sz w:val="24"/>
        </w:rPr>
        <w:t>日</w:t>
      </w:r>
      <w:r>
        <w:rPr>
          <w:rFonts w:ascii="宋体" w:hAnsi="宋体" w:hint="eastAsia"/>
          <w:sz w:val="24"/>
        </w:rPr>
        <w:t>13</w:t>
      </w:r>
      <w:r w:rsidRPr="00666FD7">
        <w:rPr>
          <w:rFonts w:ascii="宋体" w:hAnsi="宋体" w:hint="eastAsia"/>
          <w:sz w:val="24"/>
        </w:rPr>
        <w:t>:30时（北京时间）在大连市公共行政服务中心五楼公共资源交易中心（地址：大连市甘井子区东北北路101号）。</w:t>
      </w:r>
    </w:p>
    <w:p w:rsidR="009E4EBC" w:rsidRPr="00666FD7" w:rsidRDefault="009E4EBC" w:rsidP="009E4EBC">
      <w:pPr>
        <w:tabs>
          <w:tab w:val="left" w:pos="4735"/>
        </w:tabs>
        <w:spacing w:line="276" w:lineRule="auto"/>
        <w:ind w:firstLineChars="200" w:firstLine="480"/>
        <w:rPr>
          <w:rFonts w:ascii="宋体" w:hAnsi="宋体"/>
          <w:sz w:val="24"/>
        </w:rPr>
      </w:pPr>
      <w:bookmarkStart w:id="0" w:name="_GoBack"/>
      <w:bookmarkEnd w:id="0"/>
      <w:r w:rsidRPr="00666FD7">
        <w:rPr>
          <w:rFonts w:ascii="宋体" w:hAnsi="宋体"/>
          <w:sz w:val="24"/>
        </w:rPr>
        <w:t>十二、招标文件售价</w:t>
      </w:r>
      <w:r>
        <w:rPr>
          <w:rFonts w:ascii="宋体" w:hAnsi="宋体" w:hint="eastAsia"/>
          <w:sz w:val="24"/>
        </w:rPr>
        <w:t>300</w:t>
      </w:r>
      <w:r w:rsidRPr="00666FD7">
        <w:rPr>
          <w:rFonts w:ascii="宋体" w:hAnsi="宋体"/>
          <w:sz w:val="24"/>
        </w:rPr>
        <w:t>元，售后不退。</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十三、</w:t>
      </w:r>
      <w:r w:rsidRPr="00666FD7">
        <w:rPr>
          <w:rFonts w:ascii="宋体" w:hAnsi="宋体"/>
          <w:sz w:val="24"/>
        </w:rPr>
        <w:t>招标人：</w:t>
      </w:r>
      <w:r w:rsidRPr="00666FD7">
        <w:rPr>
          <w:rFonts w:ascii="宋体" w:hAnsi="宋体" w:hint="eastAsia"/>
          <w:sz w:val="24"/>
        </w:rPr>
        <w:t>辽宁轻工职业学院</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联系人：张老师         联系电话：</w:t>
      </w:r>
      <w:r w:rsidRPr="00666FD7">
        <w:rPr>
          <w:rFonts w:ascii="宋体" w:hAnsi="宋体"/>
          <w:sz w:val="24"/>
        </w:rPr>
        <w:t>0411-66864850</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地址：大连市金州区金港路288号</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十四</w:t>
      </w:r>
      <w:r w:rsidRPr="00666FD7">
        <w:rPr>
          <w:rFonts w:ascii="宋体" w:hAnsi="宋体"/>
          <w:sz w:val="24"/>
        </w:rPr>
        <w:t>、 招标代理机构：</w:t>
      </w:r>
      <w:r w:rsidRPr="00666FD7">
        <w:rPr>
          <w:rFonts w:ascii="宋体" w:hAnsi="宋体" w:hint="eastAsia"/>
          <w:sz w:val="24"/>
        </w:rPr>
        <w:t>大连玉林工程管理有限公司</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联 系 人：高阳         电  话：0411-82563049</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电子邮箱：yulin_em0325@126.com</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地    址：大连市西岗区北海街19号</w:t>
      </w:r>
    </w:p>
    <w:p w:rsidR="009E4EBC" w:rsidRPr="00666FD7" w:rsidRDefault="009E4EBC" w:rsidP="009E4EBC">
      <w:pPr>
        <w:tabs>
          <w:tab w:val="left" w:pos="4735"/>
        </w:tabs>
        <w:spacing w:line="276" w:lineRule="auto"/>
        <w:ind w:firstLineChars="200" w:firstLine="480"/>
        <w:rPr>
          <w:rFonts w:ascii="宋体" w:hAnsi="宋体" w:hint="eastAsia"/>
          <w:sz w:val="24"/>
        </w:rPr>
      </w:pPr>
      <w:r w:rsidRPr="00666FD7">
        <w:rPr>
          <w:rFonts w:ascii="宋体" w:hAnsi="宋体" w:hint="eastAsia"/>
          <w:sz w:val="24"/>
        </w:rPr>
        <w:t>开户银行及</w:t>
      </w:r>
      <w:proofErr w:type="gramStart"/>
      <w:r w:rsidRPr="00666FD7">
        <w:rPr>
          <w:rFonts w:ascii="宋体" w:hAnsi="宋体" w:hint="eastAsia"/>
          <w:sz w:val="24"/>
        </w:rPr>
        <w:t>帐号</w:t>
      </w:r>
      <w:proofErr w:type="gramEnd"/>
      <w:r w:rsidRPr="00666FD7">
        <w:rPr>
          <w:rFonts w:ascii="宋体" w:hAnsi="宋体" w:hint="eastAsia"/>
          <w:sz w:val="24"/>
        </w:rPr>
        <w:t>：中国工商银行股份有限公司大连中山广场支行</w:t>
      </w:r>
    </w:p>
    <w:p w:rsidR="00767C2E" w:rsidRDefault="009E4EBC" w:rsidP="009E4EBC">
      <w:r w:rsidRPr="00666FD7">
        <w:rPr>
          <w:rFonts w:ascii="宋体" w:hAnsi="宋体"/>
          <w:sz w:val="24"/>
        </w:rPr>
        <w:t>3400000409200014374</w:t>
      </w:r>
    </w:p>
    <w:sectPr w:rsidR="00767C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BC"/>
    <w:rsid w:val="00005793"/>
    <w:rsid w:val="000252F9"/>
    <w:rsid w:val="00031BE3"/>
    <w:rsid w:val="00034DD0"/>
    <w:rsid w:val="000406DF"/>
    <w:rsid w:val="000430D2"/>
    <w:rsid w:val="00045F4E"/>
    <w:rsid w:val="00047795"/>
    <w:rsid w:val="00052D07"/>
    <w:rsid w:val="00060BE6"/>
    <w:rsid w:val="00063EEA"/>
    <w:rsid w:val="00064EC9"/>
    <w:rsid w:val="00065F74"/>
    <w:rsid w:val="00071522"/>
    <w:rsid w:val="00072E45"/>
    <w:rsid w:val="000801A0"/>
    <w:rsid w:val="00083E5A"/>
    <w:rsid w:val="000848D5"/>
    <w:rsid w:val="000962F9"/>
    <w:rsid w:val="00097342"/>
    <w:rsid w:val="000B060D"/>
    <w:rsid w:val="000B3B02"/>
    <w:rsid w:val="000B50D5"/>
    <w:rsid w:val="000C0DC3"/>
    <w:rsid w:val="000C38D3"/>
    <w:rsid w:val="000D214A"/>
    <w:rsid w:val="000D66EA"/>
    <w:rsid w:val="000E22E0"/>
    <w:rsid w:val="000E3F40"/>
    <w:rsid w:val="000E5818"/>
    <w:rsid w:val="000E7EAA"/>
    <w:rsid w:val="000F2E8A"/>
    <w:rsid w:val="000F3E36"/>
    <w:rsid w:val="000F417B"/>
    <w:rsid w:val="000F6F15"/>
    <w:rsid w:val="000F7262"/>
    <w:rsid w:val="000F7F81"/>
    <w:rsid w:val="00102ABF"/>
    <w:rsid w:val="0010558B"/>
    <w:rsid w:val="00112F1C"/>
    <w:rsid w:val="00116101"/>
    <w:rsid w:val="0012361A"/>
    <w:rsid w:val="00131E75"/>
    <w:rsid w:val="00134E2F"/>
    <w:rsid w:val="001431E9"/>
    <w:rsid w:val="00146D83"/>
    <w:rsid w:val="00150019"/>
    <w:rsid w:val="00150F77"/>
    <w:rsid w:val="0015148B"/>
    <w:rsid w:val="00154DE9"/>
    <w:rsid w:val="00155B7D"/>
    <w:rsid w:val="00155BB7"/>
    <w:rsid w:val="00176512"/>
    <w:rsid w:val="0018101E"/>
    <w:rsid w:val="00181651"/>
    <w:rsid w:val="001933CF"/>
    <w:rsid w:val="001958A9"/>
    <w:rsid w:val="00197B29"/>
    <w:rsid w:val="001A2051"/>
    <w:rsid w:val="001A2B6A"/>
    <w:rsid w:val="001A5821"/>
    <w:rsid w:val="001A5976"/>
    <w:rsid w:val="001A604B"/>
    <w:rsid w:val="001C7F72"/>
    <w:rsid w:val="001D4371"/>
    <w:rsid w:val="001D58DC"/>
    <w:rsid w:val="001E34F1"/>
    <w:rsid w:val="001E7F47"/>
    <w:rsid w:val="0020031E"/>
    <w:rsid w:val="00215A0F"/>
    <w:rsid w:val="00216430"/>
    <w:rsid w:val="00220D19"/>
    <w:rsid w:val="00226209"/>
    <w:rsid w:val="00226AAD"/>
    <w:rsid w:val="002317AD"/>
    <w:rsid w:val="00237D49"/>
    <w:rsid w:val="00240173"/>
    <w:rsid w:val="00243413"/>
    <w:rsid w:val="0024356E"/>
    <w:rsid w:val="00245F50"/>
    <w:rsid w:val="002645BB"/>
    <w:rsid w:val="0027418E"/>
    <w:rsid w:val="00276B06"/>
    <w:rsid w:val="00280C42"/>
    <w:rsid w:val="0028548D"/>
    <w:rsid w:val="002868FB"/>
    <w:rsid w:val="00290DC1"/>
    <w:rsid w:val="00293D61"/>
    <w:rsid w:val="0029529B"/>
    <w:rsid w:val="002A0E9C"/>
    <w:rsid w:val="002A3F08"/>
    <w:rsid w:val="002A4FFB"/>
    <w:rsid w:val="002B12DD"/>
    <w:rsid w:val="002B2973"/>
    <w:rsid w:val="002B7BAE"/>
    <w:rsid w:val="002D15A4"/>
    <w:rsid w:val="002D5542"/>
    <w:rsid w:val="002E4B45"/>
    <w:rsid w:val="002F2B2A"/>
    <w:rsid w:val="00303F28"/>
    <w:rsid w:val="00316D04"/>
    <w:rsid w:val="0033088B"/>
    <w:rsid w:val="003322AC"/>
    <w:rsid w:val="0033354B"/>
    <w:rsid w:val="003349A0"/>
    <w:rsid w:val="0033525D"/>
    <w:rsid w:val="00335B75"/>
    <w:rsid w:val="00342085"/>
    <w:rsid w:val="00342689"/>
    <w:rsid w:val="00355BF2"/>
    <w:rsid w:val="003727CB"/>
    <w:rsid w:val="003759A8"/>
    <w:rsid w:val="00375B34"/>
    <w:rsid w:val="00381F0A"/>
    <w:rsid w:val="003844A8"/>
    <w:rsid w:val="003858F0"/>
    <w:rsid w:val="0039054E"/>
    <w:rsid w:val="00395DCE"/>
    <w:rsid w:val="003B00AB"/>
    <w:rsid w:val="003B06AF"/>
    <w:rsid w:val="003B09F7"/>
    <w:rsid w:val="003B0FC5"/>
    <w:rsid w:val="003B113E"/>
    <w:rsid w:val="003B7DF2"/>
    <w:rsid w:val="003C1460"/>
    <w:rsid w:val="003C6C8A"/>
    <w:rsid w:val="003D1979"/>
    <w:rsid w:val="003D2F0F"/>
    <w:rsid w:val="003D5031"/>
    <w:rsid w:val="003E4505"/>
    <w:rsid w:val="003E4DA3"/>
    <w:rsid w:val="003E5F88"/>
    <w:rsid w:val="003F20EE"/>
    <w:rsid w:val="003F2370"/>
    <w:rsid w:val="003F2575"/>
    <w:rsid w:val="003F301A"/>
    <w:rsid w:val="003F71FF"/>
    <w:rsid w:val="00405D50"/>
    <w:rsid w:val="004110CA"/>
    <w:rsid w:val="00414491"/>
    <w:rsid w:val="00415177"/>
    <w:rsid w:val="00415A57"/>
    <w:rsid w:val="0042442D"/>
    <w:rsid w:val="00427E3D"/>
    <w:rsid w:val="004329FA"/>
    <w:rsid w:val="004342E4"/>
    <w:rsid w:val="00447E93"/>
    <w:rsid w:val="004528C0"/>
    <w:rsid w:val="00460BC5"/>
    <w:rsid w:val="004625F8"/>
    <w:rsid w:val="00465427"/>
    <w:rsid w:val="0049140C"/>
    <w:rsid w:val="0049503F"/>
    <w:rsid w:val="004954C6"/>
    <w:rsid w:val="00495DCF"/>
    <w:rsid w:val="004A13D9"/>
    <w:rsid w:val="004A45BF"/>
    <w:rsid w:val="004A7506"/>
    <w:rsid w:val="004B1553"/>
    <w:rsid w:val="004B1828"/>
    <w:rsid w:val="004B32B2"/>
    <w:rsid w:val="004B5A7B"/>
    <w:rsid w:val="004B5EDF"/>
    <w:rsid w:val="004C161A"/>
    <w:rsid w:val="004C27D5"/>
    <w:rsid w:val="004C5FD8"/>
    <w:rsid w:val="004C60F8"/>
    <w:rsid w:val="004C6B08"/>
    <w:rsid w:val="004C7365"/>
    <w:rsid w:val="004D2049"/>
    <w:rsid w:val="004D2BEE"/>
    <w:rsid w:val="004D6871"/>
    <w:rsid w:val="004E16B4"/>
    <w:rsid w:val="004F000B"/>
    <w:rsid w:val="004F109F"/>
    <w:rsid w:val="004F488C"/>
    <w:rsid w:val="0050246B"/>
    <w:rsid w:val="005047F5"/>
    <w:rsid w:val="00520645"/>
    <w:rsid w:val="00522C4A"/>
    <w:rsid w:val="005266DB"/>
    <w:rsid w:val="005274CA"/>
    <w:rsid w:val="00527FE2"/>
    <w:rsid w:val="00534C66"/>
    <w:rsid w:val="005403B5"/>
    <w:rsid w:val="005406F9"/>
    <w:rsid w:val="0054287E"/>
    <w:rsid w:val="00542B5C"/>
    <w:rsid w:val="00543C7B"/>
    <w:rsid w:val="005457E7"/>
    <w:rsid w:val="00553A05"/>
    <w:rsid w:val="00553CE3"/>
    <w:rsid w:val="00567529"/>
    <w:rsid w:val="00567BBD"/>
    <w:rsid w:val="00580C2B"/>
    <w:rsid w:val="00581C3C"/>
    <w:rsid w:val="00584322"/>
    <w:rsid w:val="00585341"/>
    <w:rsid w:val="00585DB5"/>
    <w:rsid w:val="00586D6C"/>
    <w:rsid w:val="005923E1"/>
    <w:rsid w:val="00592F54"/>
    <w:rsid w:val="00595524"/>
    <w:rsid w:val="005B37AA"/>
    <w:rsid w:val="005B612B"/>
    <w:rsid w:val="005B7D71"/>
    <w:rsid w:val="005C05D2"/>
    <w:rsid w:val="005C0642"/>
    <w:rsid w:val="005C165B"/>
    <w:rsid w:val="005C6A98"/>
    <w:rsid w:val="005D1502"/>
    <w:rsid w:val="005D28CD"/>
    <w:rsid w:val="005D52A5"/>
    <w:rsid w:val="005F49AE"/>
    <w:rsid w:val="005F6484"/>
    <w:rsid w:val="006004D1"/>
    <w:rsid w:val="0061426C"/>
    <w:rsid w:val="00621CFD"/>
    <w:rsid w:val="00623E0D"/>
    <w:rsid w:val="00630277"/>
    <w:rsid w:val="006311D6"/>
    <w:rsid w:val="00632969"/>
    <w:rsid w:val="00636032"/>
    <w:rsid w:val="00636E97"/>
    <w:rsid w:val="006408F0"/>
    <w:rsid w:val="00640AA4"/>
    <w:rsid w:val="00644CF5"/>
    <w:rsid w:val="00653DA6"/>
    <w:rsid w:val="006543BB"/>
    <w:rsid w:val="00655D40"/>
    <w:rsid w:val="00664623"/>
    <w:rsid w:val="006650E8"/>
    <w:rsid w:val="006744A4"/>
    <w:rsid w:val="00677CDD"/>
    <w:rsid w:val="006806BD"/>
    <w:rsid w:val="00693B55"/>
    <w:rsid w:val="00694810"/>
    <w:rsid w:val="0069688B"/>
    <w:rsid w:val="006A3D56"/>
    <w:rsid w:val="006A4856"/>
    <w:rsid w:val="006A7DBA"/>
    <w:rsid w:val="006B54DC"/>
    <w:rsid w:val="006B66EE"/>
    <w:rsid w:val="006C4D17"/>
    <w:rsid w:val="006C6CB0"/>
    <w:rsid w:val="006D5290"/>
    <w:rsid w:val="006D684B"/>
    <w:rsid w:val="006D6CE5"/>
    <w:rsid w:val="006E13FB"/>
    <w:rsid w:val="006E5C90"/>
    <w:rsid w:val="006F170F"/>
    <w:rsid w:val="006F61C1"/>
    <w:rsid w:val="007069D9"/>
    <w:rsid w:val="00717BD4"/>
    <w:rsid w:val="00723977"/>
    <w:rsid w:val="007269AB"/>
    <w:rsid w:val="00727572"/>
    <w:rsid w:val="007300C7"/>
    <w:rsid w:val="00730E20"/>
    <w:rsid w:val="007322B5"/>
    <w:rsid w:val="007329B7"/>
    <w:rsid w:val="00735351"/>
    <w:rsid w:val="00735BF8"/>
    <w:rsid w:val="00736CBB"/>
    <w:rsid w:val="00741A88"/>
    <w:rsid w:val="007571E1"/>
    <w:rsid w:val="007644C1"/>
    <w:rsid w:val="007647E7"/>
    <w:rsid w:val="00767590"/>
    <w:rsid w:val="00767ABC"/>
    <w:rsid w:val="00767C2E"/>
    <w:rsid w:val="0077367B"/>
    <w:rsid w:val="00773DDD"/>
    <w:rsid w:val="007909C4"/>
    <w:rsid w:val="007918FA"/>
    <w:rsid w:val="00792DE9"/>
    <w:rsid w:val="00793A68"/>
    <w:rsid w:val="00797B0C"/>
    <w:rsid w:val="007A0102"/>
    <w:rsid w:val="007A396B"/>
    <w:rsid w:val="007A3A06"/>
    <w:rsid w:val="007A43F7"/>
    <w:rsid w:val="007B193D"/>
    <w:rsid w:val="007B427C"/>
    <w:rsid w:val="007C7DF3"/>
    <w:rsid w:val="007D0DA8"/>
    <w:rsid w:val="007D2118"/>
    <w:rsid w:val="007D2CF0"/>
    <w:rsid w:val="007D2DD5"/>
    <w:rsid w:val="007D4621"/>
    <w:rsid w:val="007D62DC"/>
    <w:rsid w:val="007E26D8"/>
    <w:rsid w:val="007F1ACF"/>
    <w:rsid w:val="007F23CD"/>
    <w:rsid w:val="00805551"/>
    <w:rsid w:val="00811229"/>
    <w:rsid w:val="00821951"/>
    <w:rsid w:val="00827A6C"/>
    <w:rsid w:val="008376E2"/>
    <w:rsid w:val="008574A5"/>
    <w:rsid w:val="00863850"/>
    <w:rsid w:val="00864ED5"/>
    <w:rsid w:val="008679F4"/>
    <w:rsid w:val="008737DC"/>
    <w:rsid w:val="008739AE"/>
    <w:rsid w:val="00873C18"/>
    <w:rsid w:val="00873E3F"/>
    <w:rsid w:val="00876619"/>
    <w:rsid w:val="00877735"/>
    <w:rsid w:val="0088329E"/>
    <w:rsid w:val="00884A9F"/>
    <w:rsid w:val="00892B84"/>
    <w:rsid w:val="008A22C7"/>
    <w:rsid w:val="008D0873"/>
    <w:rsid w:val="008D1531"/>
    <w:rsid w:val="008D4686"/>
    <w:rsid w:val="008E47CC"/>
    <w:rsid w:val="008F3CF3"/>
    <w:rsid w:val="008F4AB5"/>
    <w:rsid w:val="009071F2"/>
    <w:rsid w:val="00933281"/>
    <w:rsid w:val="00935989"/>
    <w:rsid w:val="00935D39"/>
    <w:rsid w:val="009426B7"/>
    <w:rsid w:val="00943CC5"/>
    <w:rsid w:val="009615ED"/>
    <w:rsid w:val="00965CD0"/>
    <w:rsid w:val="0097150A"/>
    <w:rsid w:val="00975822"/>
    <w:rsid w:val="00977F27"/>
    <w:rsid w:val="00980B69"/>
    <w:rsid w:val="00981830"/>
    <w:rsid w:val="00983B3B"/>
    <w:rsid w:val="009909E0"/>
    <w:rsid w:val="009936BD"/>
    <w:rsid w:val="009A3C46"/>
    <w:rsid w:val="009B3908"/>
    <w:rsid w:val="009C2D78"/>
    <w:rsid w:val="009C2E1F"/>
    <w:rsid w:val="009C3EC5"/>
    <w:rsid w:val="009C4307"/>
    <w:rsid w:val="009D0141"/>
    <w:rsid w:val="009D6C6B"/>
    <w:rsid w:val="009E21B4"/>
    <w:rsid w:val="009E339B"/>
    <w:rsid w:val="009E4EBC"/>
    <w:rsid w:val="009F1494"/>
    <w:rsid w:val="009F2FC4"/>
    <w:rsid w:val="009F4E7B"/>
    <w:rsid w:val="009F559F"/>
    <w:rsid w:val="009F6386"/>
    <w:rsid w:val="00A0073C"/>
    <w:rsid w:val="00A07540"/>
    <w:rsid w:val="00A23ABB"/>
    <w:rsid w:val="00A30DFD"/>
    <w:rsid w:val="00A33585"/>
    <w:rsid w:val="00A36826"/>
    <w:rsid w:val="00A418C0"/>
    <w:rsid w:val="00A425E3"/>
    <w:rsid w:val="00A4589B"/>
    <w:rsid w:val="00A46F84"/>
    <w:rsid w:val="00A5160E"/>
    <w:rsid w:val="00A6716E"/>
    <w:rsid w:val="00A71CF6"/>
    <w:rsid w:val="00A72ED9"/>
    <w:rsid w:val="00A84E03"/>
    <w:rsid w:val="00A96E63"/>
    <w:rsid w:val="00AA5A34"/>
    <w:rsid w:val="00AD4B88"/>
    <w:rsid w:val="00AD6270"/>
    <w:rsid w:val="00AD7994"/>
    <w:rsid w:val="00AE5A9F"/>
    <w:rsid w:val="00AF1B50"/>
    <w:rsid w:val="00AF34EE"/>
    <w:rsid w:val="00AF6E0A"/>
    <w:rsid w:val="00AF72E1"/>
    <w:rsid w:val="00AF769D"/>
    <w:rsid w:val="00B1096F"/>
    <w:rsid w:val="00B110EB"/>
    <w:rsid w:val="00B12FC1"/>
    <w:rsid w:val="00B174FE"/>
    <w:rsid w:val="00B23E5D"/>
    <w:rsid w:val="00B3296B"/>
    <w:rsid w:val="00B33B7A"/>
    <w:rsid w:val="00B37B6D"/>
    <w:rsid w:val="00B403F4"/>
    <w:rsid w:val="00B411EC"/>
    <w:rsid w:val="00B4295E"/>
    <w:rsid w:val="00B42C7B"/>
    <w:rsid w:val="00B43593"/>
    <w:rsid w:val="00B44367"/>
    <w:rsid w:val="00B47BD3"/>
    <w:rsid w:val="00B72F6E"/>
    <w:rsid w:val="00B76A73"/>
    <w:rsid w:val="00B856D2"/>
    <w:rsid w:val="00B875E0"/>
    <w:rsid w:val="00BA25DD"/>
    <w:rsid w:val="00BA3D22"/>
    <w:rsid w:val="00BA4C41"/>
    <w:rsid w:val="00BA6410"/>
    <w:rsid w:val="00BA69D6"/>
    <w:rsid w:val="00BB2A2D"/>
    <w:rsid w:val="00BD73BB"/>
    <w:rsid w:val="00BF37F0"/>
    <w:rsid w:val="00BF3CE8"/>
    <w:rsid w:val="00C00AF1"/>
    <w:rsid w:val="00C02A8B"/>
    <w:rsid w:val="00C03762"/>
    <w:rsid w:val="00C059E1"/>
    <w:rsid w:val="00C05C5F"/>
    <w:rsid w:val="00C12060"/>
    <w:rsid w:val="00C20ADB"/>
    <w:rsid w:val="00C21987"/>
    <w:rsid w:val="00C21EB3"/>
    <w:rsid w:val="00C2327B"/>
    <w:rsid w:val="00C234E3"/>
    <w:rsid w:val="00C3050F"/>
    <w:rsid w:val="00C350B6"/>
    <w:rsid w:val="00C37765"/>
    <w:rsid w:val="00C44078"/>
    <w:rsid w:val="00C52F47"/>
    <w:rsid w:val="00C548DE"/>
    <w:rsid w:val="00C62F41"/>
    <w:rsid w:val="00C64355"/>
    <w:rsid w:val="00C66A99"/>
    <w:rsid w:val="00C80CA2"/>
    <w:rsid w:val="00C826B4"/>
    <w:rsid w:val="00C82841"/>
    <w:rsid w:val="00C83966"/>
    <w:rsid w:val="00C83E94"/>
    <w:rsid w:val="00CA00C9"/>
    <w:rsid w:val="00CA50D1"/>
    <w:rsid w:val="00CB02F7"/>
    <w:rsid w:val="00CB2F7F"/>
    <w:rsid w:val="00CC4442"/>
    <w:rsid w:val="00CC5E92"/>
    <w:rsid w:val="00CC7FCF"/>
    <w:rsid w:val="00CD3A2D"/>
    <w:rsid w:val="00CE154A"/>
    <w:rsid w:val="00CF0B0A"/>
    <w:rsid w:val="00CF5649"/>
    <w:rsid w:val="00CF7970"/>
    <w:rsid w:val="00D108C8"/>
    <w:rsid w:val="00D1116B"/>
    <w:rsid w:val="00D15FE6"/>
    <w:rsid w:val="00D21BFA"/>
    <w:rsid w:val="00D22C25"/>
    <w:rsid w:val="00D235D3"/>
    <w:rsid w:val="00D306ED"/>
    <w:rsid w:val="00D351DE"/>
    <w:rsid w:val="00D35954"/>
    <w:rsid w:val="00D37F48"/>
    <w:rsid w:val="00D47408"/>
    <w:rsid w:val="00D50295"/>
    <w:rsid w:val="00D60D8A"/>
    <w:rsid w:val="00D62B3A"/>
    <w:rsid w:val="00D65240"/>
    <w:rsid w:val="00D7261D"/>
    <w:rsid w:val="00D80A60"/>
    <w:rsid w:val="00D83502"/>
    <w:rsid w:val="00D83CAB"/>
    <w:rsid w:val="00D91A0B"/>
    <w:rsid w:val="00D97200"/>
    <w:rsid w:val="00DA2404"/>
    <w:rsid w:val="00DA5E85"/>
    <w:rsid w:val="00DA6743"/>
    <w:rsid w:val="00DB203A"/>
    <w:rsid w:val="00DB60AF"/>
    <w:rsid w:val="00DB61AA"/>
    <w:rsid w:val="00DB7672"/>
    <w:rsid w:val="00DB7E15"/>
    <w:rsid w:val="00DC5084"/>
    <w:rsid w:val="00DD2625"/>
    <w:rsid w:val="00DE463B"/>
    <w:rsid w:val="00DE5550"/>
    <w:rsid w:val="00DE62CB"/>
    <w:rsid w:val="00DE70BC"/>
    <w:rsid w:val="00DE7E4D"/>
    <w:rsid w:val="00DF5A8D"/>
    <w:rsid w:val="00E02762"/>
    <w:rsid w:val="00E04080"/>
    <w:rsid w:val="00E13C75"/>
    <w:rsid w:val="00E37661"/>
    <w:rsid w:val="00E526B4"/>
    <w:rsid w:val="00E55617"/>
    <w:rsid w:val="00E65B56"/>
    <w:rsid w:val="00E66267"/>
    <w:rsid w:val="00E701D4"/>
    <w:rsid w:val="00E77776"/>
    <w:rsid w:val="00E80B34"/>
    <w:rsid w:val="00E81E33"/>
    <w:rsid w:val="00E849E8"/>
    <w:rsid w:val="00E90C13"/>
    <w:rsid w:val="00EB4EDB"/>
    <w:rsid w:val="00EB7248"/>
    <w:rsid w:val="00EC3697"/>
    <w:rsid w:val="00EC7D6D"/>
    <w:rsid w:val="00ED112A"/>
    <w:rsid w:val="00EE03F0"/>
    <w:rsid w:val="00EE0EE7"/>
    <w:rsid w:val="00EE5479"/>
    <w:rsid w:val="00EE7D03"/>
    <w:rsid w:val="00EF4012"/>
    <w:rsid w:val="00EF43C2"/>
    <w:rsid w:val="00EF57FA"/>
    <w:rsid w:val="00F01402"/>
    <w:rsid w:val="00F0553C"/>
    <w:rsid w:val="00F05CC1"/>
    <w:rsid w:val="00F1218A"/>
    <w:rsid w:val="00F12F28"/>
    <w:rsid w:val="00F13964"/>
    <w:rsid w:val="00F14A8A"/>
    <w:rsid w:val="00F15B97"/>
    <w:rsid w:val="00F17742"/>
    <w:rsid w:val="00F3195F"/>
    <w:rsid w:val="00F36C50"/>
    <w:rsid w:val="00F36D2A"/>
    <w:rsid w:val="00F37629"/>
    <w:rsid w:val="00F404C5"/>
    <w:rsid w:val="00F47B31"/>
    <w:rsid w:val="00F60ABA"/>
    <w:rsid w:val="00F6109A"/>
    <w:rsid w:val="00F647FE"/>
    <w:rsid w:val="00F664B1"/>
    <w:rsid w:val="00F916EE"/>
    <w:rsid w:val="00F960E3"/>
    <w:rsid w:val="00FA2B79"/>
    <w:rsid w:val="00FB105D"/>
    <w:rsid w:val="00FB2C92"/>
    <w:rsid w:val="00FD4501"/>
    <w:rsid w:val="00FE5A22"/>
    <w:rsid w:val="00FF2A19"/>
    <w:rsid w:val="00FF2EE6"/>
    <w:rsid w:val="00FF4E70"/>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E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E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230</Words>
  <Characters>1312</Characters>
  <Application>Microsoft Office Word</Application>
  <DocSecurity>0</DocSecurity>
  <Lines>10</Lines>
  <Paragraphs>3</Paragraphs>
  <ScaleCrop>false</ScaleCrop>
  <Company>Sky123.Org</Company>
  <LinksUpToDate>false</LinksUpToDate>
  <CharactersWithSpaces>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2019-05-13T07:19:00Z</dcterms:created>
  <dcterms:modified xsi:type="dcterms:W3CDTF">2019-05-13T07:22:00Z</dcterms:modified>
</cp:coreProperties>
</file>