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74B" w:rsidRPr="0062174B" w:rsidRDefault="0062174B" w:rsidP="0062174B">
      <w:pPr>
        <w:widowControl/>
        <w:shd w:val="clear" w:color="auto" w:fill="FFFFFF"/>
        <w:spacing w:before="450" w:after="300" w:line="540" w:lineRule="atLeast"/>
        <w:jc w:val="center"/>
        <w:outlineLvl w:val="2"/>
        <w:rPr>
          <w:rFonts w:ascii="微软雅黑" w:eastAsia="微软雅黑" w:hAnsi="微软雅黑" w:cs="宋体"/>
          <w:b/>
          <w:bCs/>
          <w:color w:val="383940"/>
          <w:kern w:val="0"/>
          <w:sz w:val="39"/>
          <w:szCs w:val="39"/>
        </w:rPr>
      </w:pPr>
      <w:r w:rsidRPr="0062174B">
        <w:rPr>
          <w:rFonts w:ascii="微软雅黑" w:eastAsia="微软雅黑" w:hAnsi="微软雅黑" w:cs="宋体" w:hint="eastAsia"/>
          <w:b/>
          <w:bCs/>
          <w:color w:val="383940"/>
          <w:kern w:val="0"/>
          <w:sz w:val="39"/>
          <w:szCs w:val="39"/>
        </w:rPr>
        <w:t>辽宁轻工职业学院公寓床采购成交公告</w:t>
      </w:r>
    </w:p>
    <w:p w:rsidR="0062174B" w:rsidRPr="0062174B" w:rsidRDefault="0062174B" w:rsidP="0062174B">
      <w:pPr>
        <w:widowControl/>
        <w:shd w:val="clear" w:color="auto" w:fill="FFFFFF"/>
        <w:spacing w:before="100" w:beforeAutospacing="1" w:line="360" w:lineRule="atLeast"/>
        <w:jc w:val="center"/>
        <w:outlineLvl w:val="5"/>
        <w:rPr>
          <w:rFonts w:ascii="微软雅黑" w:eastAsia="微软雅黑" w:hAnsi="微软雅黑" w:cs="宋体" w:hint="eastAsia"/>
          <w:b/>
          <w:bCs/>
          <w:vanish/>
          <w:color w:val="A00000"/>
          <w:kern w:val="0"/>
          <w:szCs w:val="21"/>
        </w:rPr>
      </w:pPr>
      <w:r w:rsidRPr="0062174B">
        <w:rPr>
          <w:rFonts w:ascii="微软雅黑" w:eastAsia="微软雅黑" w:hAnsi="微软雅黑" w:cs="宋体" w:hint="eastAsia"/>
          <w:b/>
          <w:bCs/>
          <w:vanish/>
          <w:color w:val="A00000"/>
          <w:kern w:val="0"/>
          <w:szCs w:val="21"/>
        </w:rPr>
        <w:t>公告概要：</w:t>
      </w:r>
    </w:p>
    <w:tbl>
      <w:tblPr>
        <w:tblW w:w="5000" w:type="pct"/>
        <w:tblBorders>
          <w:bottom w:val="single" w:sz="6" w:space="0" w:color="BFBFBF"/>
          <w:right w:val="single" w:sz="6" w:space="0" w:color="BFBFBF"/>
        </w:tblBorders>
        <w:shd w:val="clear" w:color="auto" w:fill="BFBFB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69"/>
        <w:gridCol w:w="588"/>
        <w:gridCol w:w="1893"/>
        <w:gridCol w:w="1353"/>
        <w:gridCol w:w="1853"/>
      </w:tblGrid>
      <w:tr w:rsidR="0062174B" w:rsidRPr="0062174B" w:rsidTr="0062174B">
        <w:tc>
          <w:tcPr>
            <w:tcW w:w="8456" w:type="dxa"/>
            <w:gridSpan w:val="5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2174B" w:rsidRPr="0062174B" w:rsidRDefault="0062174B" w:rsidP="0062174B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62174B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公告信息：</w:t>
            </w:r>
          </w:p>
        </w:tc>
      </w:tr>
      <w:tr w:rsidR="0062174B" w:rsidRPr="0062174B" w:rsidTr="0062174B">
        <w:tc>
          <w:tcPr>
            <w:tcW w:w="2769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62174B" w:rsidRPr="0062174B" w:rsidRDefault="0062174B" w:rsidP="0062174B">
            <w:pPr>
              <w:widowControl/>
              <w:spacing w:before="100" w:beforeAutospacing="1" w:after="100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62174B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采购项目名称</w:t>
            </w:r>
          </w:p>
        </w:tc>
        <w:tc>
          <w:tcPr>
            <w:tcW w:w="5687" w:type="dxa"/>
            <w:gridSpan w:val="4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2174B" w:rsidRPr="0062174B" w:rsidRDefault="0062174B" w:rsidP="0062174B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62174B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辽宁轻工职业学院公寓床采购</w:t>
            </w:r>
          </w:p>
        </w:tc>
      </w:tr>
      <w:tr w:rsidR="0062174B" w:rsidRPr="0062174B" w:rsidTr="0062174B">
        <w:tc>
          <w:tcPr>
            <w:tcW w:w="2769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62174B" w:rsidRPr="0062174B" w:rsidRDefault="0062174B" w:rsidP="0062174B">
            <w:pPr>
              <w:widowControl/>
              <w:spacing w:before="100" w:beforeAutospacing="1" w:after="100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62174B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品目</w:t>
            </w:r>
          </w:p>
        </w:tc>
        <w:tc>
          <w:tcPr>
            <w:tcW w:w="5687" w:type="dxa"/>
            <w:gridSpan w:val="4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2174B" w:rsidRPr="0062174B" w:rsidRDefault="0062174B" w:rsidP="0062174B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62174B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钢木床类</w:t>
            </w:r>
          </w:p>
        </w:tc>
      </w:tr>
      <w:tr w:rsidR="0062174B" w:rsidRPr="0062174B" w:rsidTr="0062174B">
        <w:tc>
          <w:tcPr>
            <w:tcW w:w="2769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62174B" w:rsidRPr="0062174B" w:rsidRDefault="0062174B" w:rsidP="0062174B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62174B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采购单位</w:t>
            </w:r>
          </w:p>
        </w:tc>
        <w:tc>
          <w:tcPr>
            <w:tcW w:w="5687" w:type="dxa"/>
            <w:gridSpan w:val="4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2174B" w:rsidRPr="0062174B" w:rsidRDefault="0062174B" w:rsidP="0062174B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62174B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辽宁轻工职业学院</w:t>
            </w:r>
          </w:p>
        </w:tc>
      </w:tr>
      <w:tr w:rsidR="0062174B" w:rsidRPr="0062174B" w:rsidTr="0062174B">
        <w:tc>
          <w:tcPr>
            <w:tcW w:w="2769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62174B" w:rsidRPr="0062174B" w:rsidRDefault="0062174B" w:rsidP="0062174B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62174B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行政区域</w:t>
            </w:r>
          </w:p>
        </w:tc>
        <w:tc>
          <w:tcPr>
            <w:tcW w:w="2481" w:type="dxa"/>
            <w:gridSpan w:val="2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2174B" w:rsidRPr="0062174B" w:rsidRDefault="0062174B" w:rsidP="0062174B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62174B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辽宁省</w:t>
            </w:r>
          </w:p>
        </w:tc>
        <w:tc>
          <w:tcPr>
            <w:tcW w:w="1353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62174B" w:rsidRPr="0062174B" w:rsidRDefault="0062174B" w:rsidP="0062174B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62174B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公告时间</w:t>
            </w:r>
          </w:p>
        </w:tc>
        <w:tc>
          <w:tcPr>
            <w:tcW w:w="1853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2174B" w:rsidRPr="0062174B" w:rsidRDefault="0062174B" w:rsidP="0062174B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62174B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2019年05月06日 16点01分</w:t>
            </w:r>
          </w:p>
        </w:tc>
      </w:tr>
      <w:tr w:rsidR="0062174B" w:rsidRPr="0062174B" w:rsidTr="0062174B">
        <w:tc>
          <w:tcPr>
            <w:tcW w:w="2769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62174B" w:rsidRPr="0062174B" w:rsidRDefault="0062174B" w:rsidP="0062174B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62174B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本项目招标公告日期</w:t>
            </w:r>
          </w:p>
        </w:tc>
        <w:tc>
          <w:tcPr>
            <w:tcW w:w="2481" w:type="dxa"/>
            <w:gridSpan w:val="2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2174B" w:rsidRPr="0062174B" w:rsidRDefault="0062174B" w:rsidP="0062174B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62174B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 xml:space="preserve">2019年04月22日 </w:t>
            </w:r>
          </w:p>
        </w:tc>
        <w:tc>
          <w:tcPr>
            <w:tcW w:w="1353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62174B" w:rsidRPr="0062174B" w:rsidRDefault="0062174B" w:rsidP="0062174B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62174B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成交日期</w:t>
            </w:r>
          </w:p>
        </w:tc>
        <w:tc>
          <w:tcPr>
            <w:tcW w:w="1853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2174B" w:rsidRPr="0062174B" w:rsidRDefault="0062174B" w:rsidP="0062174B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62174B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2019年05月06日</w:t>
            </w:r>
          </w:p>
        </w:tc>
      </w:tr>
      <w:tr w:rsidR="0062174B" w:rsidRPr="0062174B" w:rsidTr="0062174B">
        <w:tc>
          <w:tcPr>
            <w:tcW w:w="2769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62174B" w:rsidRPr="0062174B" w:rsidRDefault="0062174B" w:rsidP="0062174B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62174B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谈判小组、询价小组成员名单及单一来源采购人员名单</w:t>
            </w:r>
          </w:p>
        </w:tc>
        <w:tc>
          <w:tcPr>
            <w:tcW w:w="5687" w:type="dxa"/>
            <w:gridSpan w:val="4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2174B" w:rsidRPr="0062174B" w:rsidRDefault="0062174B" w:rsidP="0062174B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62174B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郭伟奇、潘建华、梁志军</w:t>
            </w:r>
          </w:p>
        </w:tc>
      </w:tr>
      <w:tr w:rsidR="0062174B" w:rsidRPr="0062174B" w:rsidTr="0062174B">
        <w:tc>
          <w:tcPr>
            <w:tcW w:w="2769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62174B" w:rsidRPr="0062174B" w:rsidRDefault="0062174B" w:rsidP="0062174B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62174B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总成交金额</w:t>
            </w:r>
          </w:p>
        </w:tc>
        <w:tc>
          <w:tcPr>
            <w:tcW w:w="5687" w:type="dxa"/>
            <w:gridSpan w:val="4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2174B" w:rsidRPr="0062174B" w:rsidRDefault="0062174B" w:rsidP="0062174B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62174B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 xml:space="preserve">￥28.971万元（人民币） </w:t>
            </w:r>
          </w:p>
        </w:tc>
      </w:tr>
      <w:tr w:rsidR="0062174B" w:rsidRPr="0062174B" w:rsidTr="0062174B">
        <w:tc>
          <w:tcPr>
            <w:tcW w:w="8456" w:type="dxa"/>
            <w:gridSpan w:val="5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2174B" w:rsidRPr="0062174B" w:rsidRDefault="0062174B" w:rsidP="0062174B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62174B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联系人及联系方式：</w:t>
            </w:r>
          </w:p>
        </w:tc>
      </w:tr>
      <w:tr w:rsidR="0062174B" w:rsidRPr="0062174B" w:rsidTr="0062174B">
        <w:tc>
          <w:tcPr>
            <w:tcW w:w="3357" w:type="dxa"/>
            <w:gridSpan w:val="2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62174B" w:rsidRPr="0062174B" w:rsidRDefault="0062174B" w:rsidP="0062174B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62174B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项目联系人</w:t>
            </w:r>
          </w:p>
        </w:tc>
        <w:tc>
          <w:tcPr>
            <w:tcW w:w="5099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2174B" w:rsidRPr="0062174B" w:rsidRDefault="0062174B" w:rsidP="0062174B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62174B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周琳</w:t>
            </w:r>
          </w:p>
        </w:tc>
      </w:tr>
      <w:tr w:rsidR="0062174B" w:rsidRPr="0062174B" w:rsidTr="0062174B">
        <w:tc>
          <w:tcPr>
            <w:tcW w:w="3357" w:type="dxa"/>
            <w:gridSpan w:val="2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62174B" w:rsidRPr="0062174B" w:rsidRDefault="0062174B" w:rsidP="0062174B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62174B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项目联系电话</w:t>
            </w:r>
          </w:p>
        </w:tc>
        <w:tc>
          <w:tcPr>
            <w:tcW w:w="5099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2174B" w:rsidRPr="0062174B" w:rsidRDefault="0062174B" w:rsidP="0062174B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62174B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15641149096</w:t>
            </w:r>
          </w:p>
        </w:tc>
      </w:tr>
      <w:tr w:rsidR="0062174B" w:rsidRPr="0062174B" w:rsidTr="0062174B">
        <w:tc>
          <w:tcPr>
            <w:tcW w:w="3357" w:type="dxa"/>
            <w:gridSpan w:val="2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62174B" w:rsidRPr="0062174B" w:rsidRDefault="0062174B" w:rsidP="0062174B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62174B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采购单位</w:t>
            </w:r>
          </w:p>
        </w:tc>
        <w:tc>
          <w:tcPr>
            <w:tcW w:w="5099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2174B" w:rsidRPr="0062174B" w:rsidRDefault="0062174B" w:rsidP="0062174B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62174B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辽宁轻工职业学院</w:t>
            </w:r>
          </w:p>
        </w:tc>
      </w:tr>
      <w:tr w:rsidR="0062174B" w:rsidRPr="0062174B" w:rsidTr="0062174B">
        <w:tc>
          <w:tcPr>
            <w:tcW w:w="3357" w:type="dxa"/>
            <w:gridSpan w:val="2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62174B" w:rsidRPr="0062174B" w:rsidRDefault="0062174B" w:rsidP="0062174B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62174B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采购单位地址</w:t>
            </w:r>
          </w:p>
        </w:tc>
        <w:tc>
          <w:tcPr>
            <w:tcW w:w="5099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2174B" w:rsidRPr="0062174B" w:rsidRDefault="0062174B" w:rsidP="0062174B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62174B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辽宁省大连市金州新区金港路288号</w:t>
            </w:r>
          </w:p>
        </w:tc>
      </w:tr>
      <w:tr w:rsidR="0062174B" w:rsidRPr="0062174B" w:rsidTr="0062174B">
        <w:tc>
          <w:tcPr>
            <w:tcW w:w="3357" w:type="dxa"/>
            <w:gridSpan w:val="2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62174B" w:rsidRPr="0062174B" w:rsidRDefault="0062174B" w:rsidP="0062174B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62174B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lastRenderedPageBreak/>
              <w:t>采购单位联系方式</w:t>
            </w:r>
          </w:p>
        </w:tc>
        <w:tc>
          <w:tcPr>
            <w:tcW w:w="5099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2174B" w:rsidRPr="0062174B" w:rsidRDefault="0062174B" w:rsidP="0062174B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62174B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张峰 35387069@qq.com</w:t>
            </w:r>
          </w:p>
        </w:tc>
      </w:tr>
      <w:tr w:rsidR="0062174B" w:rsidRPr="0062174B" w:rsidTr="0062174B">
        <w:tc>
          <w:tcPr>
            <w:tcW w:w="3357" w:type="dxa"/>
            <w:gridSpan w:val="2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62174B" w:rsidRPr="0062174B" w:rsidRDefault="0062174B" w:rsidP="0062174B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62174B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代理机构名称</w:t>
            </w:r>
          </w:p>
        </w:tc>
        <w:tc>
          <w:tcPr>
            <w:tcW w:w="5099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2174B" w:rsidRPr="0062174B" w:rsidRDefault="0062174B" w:rsidP="0062174B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62174B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大连德聚启辰项目管理咨询有限公司</w:t>
            </w:r>
          </w:p>
        </w:tc>
      </w:tr>
      <w:tr w:rsidR="0062174B" w:rsidRPr="0062174B" w:rsidTr="0062174B">
        <w:tc>
          <w:tcPr>
            <w:tcW w:w="3357" w:type="dxa"/>
            <w:gridSpan w:val="2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62174B" w:rsidRPr="0062174B" w:rsidRDefault="0062174B" w:rsidP="0062174B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62174B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代理机构地址</w:t>
            </w:r>
          </w:p>
        </w:tc>
        <w:tc>
          <w:tcPr>
            <w:tcW w:w="5099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2174B" w:rsidRPr="0062174B" w:rsidRDefault="0062174B" w:rsidP="0062174B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62174B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大连市沙河口区东北路75-8</w:t>
            </w:r>
          </w:p>
        </w:tc>
      </w:tr>
      <w:tr w:rsidR="0062174B" w:rsidRPr="0062174B" w:rsidTr="0062174B">
        <w:tc>
          <w:tcPr>
            <w:tcW w:w="3357" w:type="dxa"/>
            <w:gridSpan w:val="2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62174B" w:rsidRPr="0062174B" w:rsidRDefault="0062174B" w:rsidP="0062174B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62174B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代理机构联系方式</w:t>
            </w:r>
          </w:p>
        </w:tc>
        <w:tc>
          <w:tcPr>
            <w:tcW w:w="5099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2174B" w:rsidRPr="0062174B" w:rsidRDefault="0062174B" w:rsidP="0062174B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62174B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周琳 15641149096</w:t>
            </w:r>
          </w:p>
        </w:tc>
      </w:tr>
    </w:tbl>
    <w:p w:rsidR="0062174B" w:rsidRPr="0062174B" w:rsidRDefault="0062174B" w:rsidP="0062174B">
      <w:pPr>
        <w:widowControl/>
        <w:shd w:val="clear" w:color="auto" w:fill="FFFFFF"/>
        <w:spacing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2174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 xml:space="preserve">　　大连德聚启辰项目管理咨询有限公司受辽宁轻工职业学院的委托，就“辽宁轻工职业学院公寓床采购”项目（项目编号：DJQC20190415）组织采购，评标工作已经结束，成交结果如下：</w:t>
      </w:r>
    </w:p>
    <w:p w:rsidR="0062174B" w:rsidRPr="0062174B" w:rsidRDefault="0062174B" w:rsidP="0062174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2174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62174B" w:rsidRPr="0062174B" w:rsidRDefault="0062174B" w:rsidP="0062174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2174B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一、项目信息</w:t>
      </w:r>
    </w:p>
    <w:p w:rsidR="0062174B" w:rsidRPr="0062174B" w:rsidRDefault="0062174B" w:rsidP="0062174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2174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项目编号：DJQC20190415</w:t>
      </w:r>
    </w:p>
    <w:p w:rsidR="0062174B" w:rsidRPr="0062174B" w:rsidRDefault="0062174B" w:rsidP="0062174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2174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项目名称：辽宁轻工职业学院公寓床采购</w:t>
      </w:r>
    </w:p>
    <w:p w:rsidR="0062174B" w:rsidRPr="0062174B" w:rsidRDefault="0062174B" w:rsidP="0062174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2174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项目联系人：周琳</w:t>
      </w:r>
    </w:p>
    <w:p w:rsidR="0062174B" w:rsidRPr="0062174B" w:rsidRDefault="0062174B" w:rsidP="0062174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2174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联系方式：15641149096</w:t>
      </w:r>
    </w:p>
    <w:p w:rsidR="0062174B" w:rsidRPr="0062174B" w:rsidRDefault="0062174B" w:rsidP="0062174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2174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62174B" w:rsidRPr="0062174B" w:rsidRDefault="0062174B" w:rsidP="0062174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2174B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二、采购单位信息</w:t>
      </w:r>
    </w:p>
    <w:p w:rsidR="0062174B" w:rsidRPr="0062174B" w:rsidRDefault="0062174B" w:rsidP="0062174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2174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采购单位名称：辽宁轻工职业学院</w:t>
      </w:r>
    </w:p>
    <w:p w:rsidR="0062174B" w:rsidRPr="0062174B" w:rsidRDefault="0062174B" w:rsidP="0062174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2174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lastRenderedPageBreak/>
        <w:t>采购单位地址：辽宁省大连市金州新区金港路288号</w:t>
      </w:r>
    </w:p>
    <w:p w:rsidR="0062174B" w:rsidRPr="0062174B" w:rsidRDefault="0062174B" w:rsidP="0062174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2174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采购单位联系方式：张峰 35387069@qq.com</w:t>
      </w:r>
    </w:p>
    <w:p w:rsidR="0062174B" w:rsidRPr="0062174B" w:rsidRDefault="0062174B" w:rsidP="0062174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2174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62174B" w:rsidRPr="0062174B" w:rsidRDefault="0062174B" w:rsidP="0062174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2174B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三、采购代理机构信息</w:t>
      </w:r>
    </w:p>
    <w:p w:rsidR="0062174B" w:rsidRPr="0062174B" w:rsidRDefault="0062174B" w:rsidP="0062174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2174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采购代理机构全称：大连德聚启辰项目管理咨询有限公司</w:t>
      </w:r>
    </w:p>
    <w:p w:rsidR="0062174B" w:rsidRPr="0062174B" w:rsidRDefault="0062174B" w:rsidP="0062174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2174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采购代理机构地址：大连市沙河口区东北路75-8</w:t>
      </w:r>
    </w:p>
    <w:p w:rsidR="0062174B" w:rsidRPr="0062174B" w:rsidRDefault="0062174B" w:rsidP="0062174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2174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采购代理机构联系方式：周琳 15641149096</w:t>
      </w:r>
    </w:p>
    <w:p w:rsidR="0062174B" w:rsidRPr="0062174B" w:rsidRDefault="0062174B" w:rsidP="0062174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2174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62174B" w:rsidRPr="0062174B" w:rsidRDefault="0062174B" w:rsidP="0062174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2174B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四、成交信息</w:t>
      </w:r>
    </w:p>
    <w:p w:rsidR="0062174B" w:rsidRPr="0062174B" w:rsidRDefault="0062174B" w:rsidP="0062174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2174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招标文件编号： DJQC20190415</w:t>
      </w:r>
    </w:p>
    <w:p w:rsidR="0062174B" w:rsidRPr="0062174B" w:rsidRDefault="0062174B" w:rsidP="0062174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2174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本项目招标公告日期：2019年04月22日</w:t>
      </w:r>
    </w:p>
    <w:p w:rsidR="0062174B" w:rsidRPr="0062174B" w:rsidRDefault="0062174B" w:rsidP="0062174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2174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成交日期：2019年05月06日</w:t>
      </w:r>
    </w:p>
    <w:p w:rsidR="0062174B" w:rsidRPr="0062174B" w:rsidRDefault="0062174B" w:rsidP="0062174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2174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总成交金额：28.971 万元（人民币）</w:t>
      </w:r>
    </w:p>
    <w:p w:rsidR="0062174B" w:rsidRPr="0062174B" w:rsidRDefault="0062174B" w:rsidP="0062174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2174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成交供应商名称、地址及成交金额：</w:t>
      </w:r>
    </w:p>
    <w:p w:rsidR="0062174B" w:rsidRPr="0062174B" w:rsidRDefault="0062174B" w:rsidP="0062174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2174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甘井子区周水子街道壹品家具商行、辽宁省大连市甘井子区芳韵街58-2-3-2</w:t>
      </w:r>
    </w:p>
    <w:p w:rsidR="0062174B" w:rsidRPr="0062174B" w:rsidRDefault="0062174B" w:rsidP="0062174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2174B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lastRenderedPageBreak/>
        <w:t>本项目代理费总金额：0.4345 万元（人民币）</w:t>
      </w:r>
    </w:p>
    <w:p w:rsidR="0062174B" w:rsidRPr="0062174B" w:rsidRDefault="0062174B" w:rsidP="0062174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2174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本项目代理费收费标准：</w:t>
      </w:r>
    </w:p>
    <w:p w:rsidR="0062174B" w:rsidRPr="0062174B" w:rsidRDefault="0062174B" w:rsidP="0062174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2174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详见采购文件</w:t>
      </w:r>
    </w:p>
    <w:p w:rsidR="0062174B" w:rsidRPr="0062174B" w:rsidRDefault="0062174B" w:rsidP="0062174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2174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谈判小组、询价小组、磋商小组成员名单及单一来源采购人员名单：</w:t>
      </w:r>
    </w:p>
    <w:p w:rsidR="0062174B" w:rsidRPr="0062174B" w:rsidRDefault="0062174B" w:rsidP="0062174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2174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郭伟奇、潘建华、梁志军</w:t>
      </w:r>
    </w:p>
    <w:p w:rsidR="0062174B" w:rsidRPr="0062174B" w:rsidRDefault="0062174B" w:rsidP="0062174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2174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62174B" w:rsidRPr="0062174B" w:rsidRDefault="0062174B" w:rsidP="0062174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2174B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五、项目用途、简要技术要求及合同履行日期：</w:t>
      </w:r>
    </w:p>
    <w:p w:rsidR="0062174B" w:rsidRPr="0062174B" w:rsidRDefault="0062174B" w:rsidP="0062174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2174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学生公寓床、合同签订后60个日历日</w:t>
      </w:r>
    </w:p>
    <w:p w:rsidR="0062174B" w:rsidRPr="0062174B" w:rsidRDefault="0062174B" w:rsidP="0062174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2174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62174B" w:rsidRPr="0062174B" w:rsidRDefault="0062174B" w:rsidP="0062174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2174B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六、成交标的名称、规格型号、数量、单价、服务要求：</w:t>
      </w:r>
    </w:p>
    <w:p w:rsidR="0062174B" w:rsidRPr="0062174B" w:rsidRDefault="0062174B" w:rsidP="0062174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2174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公寓床 435套</w:t>
      </w:r>
    </w:p>
    <w:p w:rsidR="0062174B" w:rsidRPr="0062174B" w:rsidRDefault="0062174B" w:rsidP="0062174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2174B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</w:p>
    <w:p w:rsidR="0062174B" w:rsidRPr="0062174B" w:rsidRDefault="0062174B" w:rsidP="0062174B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62174B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七、其它补充事宜</w:t>
      </w:r>
    </w:p>
    <w:p w:rsidR="00000000" w:rsidRPr="0062174B" w:rsidRDefault="0062174B"/>
    <w:sectPr w:rsidR="00000000" w:rsidRPr="006217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174B" w:rsidRDefault="0062174B" w:rsidP="0062174B">
      <w:r>
        <w:separator/>
      </w:r>
    </w:p>
  </w:endnote>
  <w:endnote w:type="continuationSeparator" w:id="1">
    <w:p w:rsidR="0062174B" w:rsidRDefault="0062174B" w:rsidP="006217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174B" w:rsidRDefault="0062174B" w:rsidP="0062174B">
      <w:r>
        <w:separator/>
      </w:r>
    </w:p>
  </w:footnote>
  <w:footnote w:type="continuationSeparator" w:id="1">
    <w:p w:rsidR="0062174B" w:rsidRDefault="0062174B" w:rsidP="006217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174B"/>
    <w:rsid w:val="00621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217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174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17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174B"/>
    <w:rPr>
      <w:sz w:val="18"/>
      <w:szCs w:val="18"/>
    </w:rPr>
  </w:style>
  <w:style w:type="paragraph" w:styleId="a5">
    <w:name w:val="Normal (Web)"/>
    <w:basedOn w:val="a"/>
    <w:uiPriority w:val="99"/>
    <w:unhideWhenUsed/>
    <w:rsid w:val="006217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displayarti">
    <w:name w:val="displayarti"/>
    <w:basedOn w:val="a0"/>
    <w:rsid w:val="0062174B"/>
    <w:rPr>
      <w:color w:val="FFFFFF"/>
      <w:shd w:val="clear" w:color="auto" w:fill="A00000"/>
    </w:rPr>
  </w:style>
  <w:style w:type="paragraph" w:customStyle="1" w:styleId="tc1">
    <w:name w:val="tc1"/>
    <w:basedOn w:val="a"/>
    <w:rsid w:val="0062174B"/>
    <w:pPr>
      <w:widowControl/>
      <w:spacing w:before="100" w:beforeAutospacing="1" w:after="100" w:afterAutospacing="1" w:line="450" w:lineRule="atLeast"/>
      <w:jc w:val="center"/>
    </w:pPr>
    <w:rPr>
      <w:rFonts w:ascii="宋体" w:eastAsia="宋体" w:hAnsi="宋体" w:cs="宋体"/>
      <w:color w:val="70707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3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5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08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63818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031430">
                      <w:marLeft w:val="15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123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652698">
                          <w:marLeft w:val="210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31925">
                          <w:marLeft w:val="14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287809">
                              <w:marLeft w:val="150"/>
                              <w:marRight w:val="225"/>
                              <w:marTop w:val="150"/>
                              <w:marBottom w:val="150"/>
                              <w:divBdr>
                                <w:top w:val="single" w:sz="6" w:space="17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156</Words>
  <Characters>895</Characters>
  <Application>Microsoft Office Word</Application>
  <DocSecurity>0</DocSecurity>
  <Lines>7</Lines>
  <Paragraphs>2</Paragraphs>
  <ScaleCrop>false</ScaleCrop>
  <Company>TJ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</dc:creator>
  <cp:keywords/>
  <dc:description/>
  <cp:lastModifiedBy>TJ</cp:lastModifiedBy>
  <cp:revision>2</cp:revision>
  <dcterms:created xsi:type="dcterms:W3CDTF">2019-05-06T08:01:00Z</dcterms:created>
  <dcterms:modified xsi:type="dcterms:W3CDTF">2019-05-06T08:01:00Z</dcterms:modified>
</cp:coreProperties>
</file>